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7E603" w14:textId="17FCD2A5" w:rsidR="009C0747" w:rsidRDefault="00000000">
      <w:pPr>
        <w:spacing w:before="74"/>
        <w:ind w:left="1163" w:right="741"/>
        <w:jc w:val="center"/>
        <w:rPr>
          <w:b/>
          <w:sz w:val="28"/>
        </w:rPr>
      </w:pPr>
      <w:r>
        <w:rPr>
          <w:b/>
          <w:sz w:val="28"/>
        </w:rPr>
        <w:t>ISPITNA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PITANJA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IZ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FARMAKOLOGIJE 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TOKSIKOLOGIJE</w:t>
      </w:r>
      <w:r w:rsidR="00D53297">
        <w:rPr>
          <w:b/>
          <w:sz w:val="28"/>
        </w:rPr>
        <w:t xml:space="preserve"> 2</w:t>
      </w:r>
    </w:p>
    <w:p w14:paraId="3106AEB1" w14:textId="77777777" w:rsidR="00D53297" w:rsidRDefault="00D53297">
      <w:pPr>
        <w:spacing w:before="74"/>
        <w:ind w:left="1163" w:right="741"/>
        <w:jc w:val="center"/>
        <w:rPr>
          <w:b/>
          <w:sz w:val="28"/>
        </w:rPr>
      </w:pPr>
    </w:p>
    <w:p w14:paraId="0B470371" w14:textId="77777777" w:rsidR="00D53297" w:rsidRDefault="00D53297">
      <w:pPr>
        <w:spacing w:before="74"/>
        <w:ind w:left="1163" w:right="741"/>
        <w:jc w:val="center"/>
        <w:rPr>
          <w:b/>
          <w:sz w:val="28"/>
        </w:rPr>
      </w:pPr>
    </w:p>
    <w:p w14:paraId="13759035" w14:textId="77777777" w:rsidR="009C0747" w:rsidRDefault="00000000">
      <w:pPr>
        <w:pStyle w:val="ListParagraph"/>
        <w:numPr>
          <w:ilvl w:val="0"/>
          <w:numId w:val="2"/>
        </w:numPr>
        <w:tabs>
          <w:tab w:val="left" w:pos="535"/>
        </w:tabs>
        <w:ind w:hanging="362"/>
        <w:rPr>
          <w:sz w:val="24"/>
        </w:rPr>
      </w:pPr>
      <w:r>
        <w:rPr>
          <w:sz w:val="24"/>
        </w:rPr>
        <w:t>Mehanizmi</w:t>
      </w:r>
      <w:r>
        <w:rPr>
          <w:spacing w:val="-1"/>
          <w:sz w:val="24"/>
        </w:rPr>
        <w:t xml:space="preserve"> </w:t>
      </w:r>
      <w:r>
        <w:rPr>
          <w:sz w:val="24"/>
        </w:rPr>
        <w:t>delovanja</w:t>
      </w:r>
      <w:r>
        <w:rPr>
          <w:spacing w:val="-2"/>
          <w:sz w:val="24"/>
        </w:rPr>
        <w:t xml:space="preserve"> </w:t>
      </w:r>
      <w:r>
        <w:rPr>
          <w:sz w:val="24"/>
        </w:rPr>
        <w:t>antibakterijskih</w:t>
      </w:r>
      <w:r>
        <w:rPr>
          <w:spacing w:val="-1"/>
          <w:sz w:val="24"/>
        </w:rPr>
        <w:t xml:space="preserve"> </w:t>
      </w:r>
      <w:r>
        <w:rPr>
          <w:sz w:val="24"/>
        </w:rPr>
        <w:t>lekova</w:t>
      </w:r>
    </w:p>
    <w:p w14:paraId="202A02AB" w14:textId="77777777" w:rsidR="009C0747" w:rsidRDefault="00000000">
      <w:pPr>
        <w:pStyle w:val="ListParagraph"/>
        <w:numPr>
          <w:ilvl w:val="0"/>
          <w:numId w:val="2"/>
        </w:numPr>
        <w:tabs>
          <w:tab w:val="left" w:pos="535"/>
        </w:tabs>
        <w:ind w:hanging="362"/>
        <w:rPr>
          <w:sz w:val="24"/>
        </w:rPr>
      </w:pPr>
      <w:r>
        <w:rPr>
          <w:sz w:val="24"/>
        </w:rPr>
        <w:t>Rezistencija</w:t>
      </w:r>
      <w:r>
        <w:rPr>
          <w:spacing w:val="-2"/>
          <w:sz w:val="24"/>
        </w:rPr>
        <w:t xml:space="preserve"> </w:t>
      </w:r>
      <w:r>
        <w:rPr>
          <w:sz w:val="24"/>
        </w:rPr>
        <w:t>prema</w:t>
      </w:r>
      <w:r>
        <w:rPr>
          <w:spacing w:val="-3"/>
          <w:sz w:val="24"/>
        </w:rPr>
        <w:t xml:space="preserve"> </w:t>
      </w:r>
      <w:r>
        <w:rPr>
          <w:sz w:val="24"/>
        </w:rPr>
        <w:t>antibioticima</w:t>
      </w:r>
    </w:p>
    <w:p w14:paraId="06B5238E" w14:textId="77777777" w:rsidR="009C0747" w:rsidRDefault="00000000">
      <w:pPr>
        <w:pStyle w:val="ListParagraph"/>
        <w:numPr>
          <w:ilvl w:val="0"/>
          <w:numId w:val="2"/>
        </w:numPr>
        <w:tabs>
          <w:tab w:val="left" w:pos="535"/>
        </w:tabs>
        <w:ind w:hanging="362"/>
        <w:rPr>
          <w:sz w:val="24"/>
        </w:rPr>
      </w:pPr>
      <w:r>
        <w:rPr>
          <w:sz w:val="24"/>
        </w:rPr>
        <w:t>Principi</w:t>
      </w:r>
      <w:r>
        <w:rPr>
          <w:spacing w:val="-1"/>
          <w:sz w:val="24"/>
        </w:rPr>
        <w:t xml:space="preserve"> </w:t>
      </w:r>
      <w:r>
        <w:rPr>
          <w:sz w:val="24"/>
        </w:rPr>
        <w:t>antibiotske</w:t>
      </w:r>
      <w:r>
        <w:rPr>
          <w:spacing w:val="-2"/>
          <w:sz w:val="24"/>
        </w:rPr>
        <w:t xml:space="preserve"> </w:t>
      </w:r>
      <w:r>
        <w:rPr>
          <w:sz w:val="24"/>
        </w:rPr>
        <w:t>terapije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kombinovanje</w:t>
      </w:r>
      <w:r>
        <w:rPr>
          <w:spacing w:val="-1"/>
          <w:sz w:val="24"/>
        </w:rPr>
        <w:t xml:space="preserve"> </w:t>
      </w:r>
      <w:r>
        <w:rPr>
          <w:sz w:val="24"/>
        </w:rPr>
        <w:t>antibiotika</w:t>
      </w:r>
    </w:p>
    <w:p w14:paraId="6E21B25C" w14:textId="77777777" w:rsidR="009C0747" w:rsidRDefault="00000000">
      <w:pPr>
        <w:pStyle w:val="ListParagraph"/>
        <w:numPr>
          <w:ilvl w:val="0"/>
          <w:numId w:val="2"/>
        </w:numPr>
        <w:tabs>
          <w:tab w:val="left" w:pos="535"/>
        </w:tabs>
        <w:ind w:hanging="362"/>
        <w:rPr>
          <w:sz w:val="24"/>
        </w:rPr>
      </w:pPr>
      <w:r>
        <w:rPr>
          <w:sz w:val="24"/>
        </w:rPr>
        <w:t>Penicilini</w:t>
      </w:r>
    </w:p>
    <w:p w14:paraId="1DC460F8" w14:textId="77777777" w:rsidR="009C0747" w:rsidRDefault="00000000">
      <w:pPr>
        <w:pStyle w:val="ListParagraph"/>
        <w:numPr>
          <w:ilvl w:val="0"/>
          <w:numId w:val="2"/>
        </w:numPr>
        <w:tabs>
          <w:tab w:val="left" w:pos="535"/>
        </w:tabs>
        <w:ind w:hanging="362"/>
        <w:rPr>
          <w:sz w:val="24"/>
        </w:rPr>
      </w:pPr>
      <w:r>
        <w:rPr>
          <w:sz w:val="24"/>
        </w:rPr>
        <w:t>Cefalosporini</w:t>
      </w:r>
    </w:p>
    <w:p w14:paraId="11C8D327" w14:textId="77777777" w:rsidR="009C0747" w:rsidRDefault="00000000">
      <w:pPr>
        <w:pStyle w:val="ListParagraph"/>
        <w:numPr>
          <w:ilvl w:val="0"/>
          <w:numId w:val="2"/>
        </w:numPr>
        <w:tabs>
          <w:tab w:val="left" w:pos="535"/>
        </w:tabs>
        <w:ind w:hanging="362"/>
        <w:rPr>
          <w:sz w:val="24"/>
        </w:rPr>
      </w:pPr>
      <w:r>
        <w:rPr>
          <w:sz w:val="24"/>
        </w:rPr>
        <w:t>Aminoglikozidni</w:t>
      </w:r>
      <w:r>
        <w:rPr>
          <w:spacing w:val="-1"/>
          <w:sz w:val="24"/>
        </w:rPr>
        <w:t xml:space="preserve"> </w:t>
      </w:r>
      <w:r>
        <w:rPr>
          <w:sz w:val="24"/>
        </w:rPr>
        <w:t>antibiotici</w:t>
      </w:r>
    </w:p>
    <w:p w14:paraId="60593677" w14:textId="77777777" w:rsidR="009C0747" w:rsidRDefault="00000000">
      <w:pPr>
        <w:pStyle w:val="ListParagraph"/>
        <w:numPr>
          <w:ilvl w:val="0"/>
          <w:numId w:val="2"/>
        </w:numPr>
        <w:tabs>
          <w:tab w:val="left" w:pos="535"/>
        </w:tabs>
        <w:ind w:hanging="362"/>
        <w:rPr>
          <w:sz w:val="24"/>
        </w:rPr>
      </w:pPr>
      <w:r>
        <w:rPr>
          <w:sz w:val="24"/>
        </w:rPr>
        <w:t>Makrolidni</w:t>
      </w:r>
      <w:r>
        <w:rPr>
          <w:spacing w:val="-1"/>
          <w:sz w:val="24"/>
        </w:rPr>
        <w:t xml:space="preserve"> </w:t>
      </w:r>
      <w:r>
        <w:rPr>
          <w:sz w:val="24"/>
        </w:rPr>
        <w:t>antibiotici</w:t>
      </w:r>
    </w:p>
    <w:p w14:paraId="598B4F04" w14:textId="77777777" w:rsidR="009C0747" w:rsidRDefault="00000000">
      <w:pPr>
        <w:pStyle w:val="ListParagraph"/>
        <w:numPr>
          <w:ilvl w:val="0"/>
          <w:numId w:val="2"/>
        </w:numPr>
        <w:tabs>
          <w:tab w:val="left" w:pos="535"/>
        </w:tabs>
        <w:ind w:hanging="362"/>
        <w:rPr>
          <w:sz w:val="24"/>
        </w:rPr>
      </w:pPr>
      <w:r>
        <w:rPr>
          <w:sz w:val="24"/>
        </w:rPr>
        <w:t>Linkozamini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pleuromutilini</w:t>
      </w:r>
    </w:p>
    <w:p w14:paraId="506339D9" w14:textId="77777777" w:rsidR="009C0747" w:rsidRDefault="00000000">
      <w:pPr>
        <w:pStyle w:val="ListParagraph"/>
        <w:numPr>
          <w:ilvl w:val="0"/>
          <w:numId w:val="2"/>
        </w:numPr>
        <w:tabs>
          <w:tab w:val="left" w:pos="535"/>
        </w:tabs>
        <w:ind w:hanging="362"/>
        <w:rPr>
          <w:sz w:val="24"/>
        </w:rPr>
      </w:pPr>
      <w:r>
        <w:rPr>
          <w:sz w:val="24"/>
        </w:rPr>
        <w:t>Tetraciklini</w:t>
      </w:r>
    </w:p>
    <w:p w14:paraId="09AF1B2B" w14:textId="77777777" w:rsidR="009C0747" w:rsidRDefault="00000000">
      <w:pPr>
        <w:pStyle w:val="ListParagraph"/>
        <w:numPr>
          <w:ilvl w:val="0"/>
          <w:numId w:val="2"/>
        </w:numPr>
        <w:tabs>
          <w:tab w:val="left" w:pos="535"/>
        </w:tabs>
        <w:ind w:hanging="362"/>
        <w:rPr>
          <w:sz w:val="24"/>
        </w:rPr>
      </w:pPr>
      <w:r>
        <w:rPr>
          <w:sz w:val="24"/>
        </w:rPr>
        <w:t>Hloramfenikol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njegovi</w:t>
      </w:r>
      <w:r>
        <w:rPr>
          <w:spacing w:val="1"/>
          <w:sz w:val="24"/>
        </w:rPr>
        <w:t xml:space="preserve"> </w:t>
      </w:r>
      <w:r>
        <w:rPr>
          <w:sz w:val="24"/>
        </w:rPr>
        <w:t>analozi</w:t>
      </w:r>
      <w:r>
        <w:rPr>
          <w:spacing w:val="-2"/>
          <w:sz w:val="24"/>
        </w:rPr>
        <w:t xml:space="preserve"> </w:t>
      </w:r>
      <w:r>
        <w:rPr>
          <w:sz w:val="24"/>
        </w:rPr>
        <w:t>(amfenikoli)</w:t>
      </w:r>
    </w:p>
    <w:p w14:paraId="1DB1F23A" w14:textId="77777777" w:rsidR="009C0747" w:rsidRDefault="00000000">
      <w:pPr>
        <w:pStyle w:val="ListParagraph"/>
        <w:numPr>
          <w:ilvl w:val="0"/>
          <w:numId w:val="2"/>
        </w:numPr>
        <w:tabs>
          <w:tab w:val="left" w:pos="535"/>
        </w:tabs>
        <w:spacing w:before="1"/>
        <w:ind w:hanging="362"/>
        <w:rPr>
          <w:sz w:val="24"/>
        </w:rPr>
      </w:pPr>
      <w:r>
        <w:rPr>
          <w:sz w:val="24"/>
        </w:rPr>
        <w:t>Polipeptidni</w:t>
      </w:r>
      <w:r>
        <w:rPr>
          <w:spacing w:val="-2"/>
          <w:sz w:val="24"/>
        </w:rPr>
        <w:t xml:space="preserve"> </w:t>
      </w:r>
      <w:r>
        <w:rPr>
          <w:sz w:val="24"/>
        </w:rPr>
        <w:t>antibiotici</w:t>
      </w:r>
      <w:r>
        <w:rPr>
          <w:spacing w:val="-1"/>
          <w:sz w:val="24"/>
        </w:rPr>
        <w:t xml:space="preserve"> </w:t>
      </w:r>
      <w:r>
        <w:rPr>
          <w:sz w:val="24"/>
        </w:rPr>
        <w:t>(polimiksini,</w:t>
      </w:r>
      <w:r>
        <w:rPr>
          <w:spacing w:val="-2"/>
          <w:sz w:val="24"/>
        </w:rPr>
        <w:t xml:space="preserve"> </w:t>
      </w:r>
      <w:r>
        <w:rPr>
          <w:sz w:val="24"/>
        </w:rPr>
        <w:t>bacitracin)</w:t>
      </w:r>
    </w:p>
    <w:p w14:paraId="4EA657FD" w14:textId="77777777" w:rsidR="009C0747" w:rsidRDefault="00000000">
      <w:pPr>
        <w:pStyle w:val="ListParagraph"/>
        <w:numPr>
          <w:ilvl w:val="0"/>
          <w:numId w:val="2"/>
        </w:numPr>
        <w:tabs>
          <w:tab w:val="left" w:pos="535"/>
        </w:tabs>
        <w:ind w:hanging="362"/>
        <w:rPr>
          <w:sz w:val="24"/>
        </w:rPr>
      </w:pPr>
      <w:r>
        <w:rPr>
          <w:sz w:val="24"/>
        </w:rPr>
        <w:t>Hinoloni i fluorohinoloni</w:t>
      </w:r>
    </w:p>
    <w:p w14:paraId="5E8A523C" w14:textId="77777777" w:rsidR="009C0747" w:rsidRDefault="00000000">
      <w:pPr>
        <w:pStyle w:val="ListParagraph"/>
        <w:numPr>
          <w:ilvl w:val="0"/>
          <w:numId w:val="2"/>
        </w:numPr>
        <w:tabs>
          <w:tab w:val="left" w:pos="535"/>
        </w:tabs>
        <w:ind w:hanging="362"/>
        <w:rPr>
          <w:sz w:val="24"/>
        </w:rPr>
      </w:pPr>
      <w:r>
        <w:rPr>
          <w:sz w:val="24"/>
        </w:rPr>
        <w:t>Sulfonamidi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inhibitori</w:t>
      </w:r>
      <w:r>
        <w:rPr>
          <w:spacing w:val="-1"/>
          <w:sz w:val="24"/>
        </w:rPr>
        <w:t xml:space="preserve"> </w:t>
      </w:r>
      <w:r>
        <w:rPr>
          <w:sz w:val="24"/>
        </w:rPr>
        <w:t>dihidrofolat-reduktaze</w:t>
      </w:r>
      <w:r>
        <w:rPr>
          <w:spacing w:val="-2"/>
          <w:sz w:val="24"/>
        </w:rPr>
        <w:t xml:space="preserve"> </w:t>
      </w:r>
      <w:r>
        <w:rPr>
          <w:sz w:val="24"/>
        </w:rPr>
        <w:t>(diaminopirimidini)</w:t>
      </w:r>
    </w:p>
    <w:p w14:paraId="7B81B304" w14:textId="77777777" w:rsidR="009C0747" w:rsidRDefault="00000000">
      <w:pPr>
        <w:pStyle w:val="ListParagraph"/>
        <w:numPr>
          <w:ilvl w:val="0"/>
          <w:numId w:val="2"/>
        </w:numPr>
        <w:tabs>
          <w:tab w:val="left" w:pos="535"/>
        </w:tabs>
        <w:ind w:hanging="362"/>
        <w:rPr>
          <w:sz w:val="24"/>
        </w:rPr>
      </w:pPr>
      <w:r>
        <w:rPr>
          <w:sz w:val="24"/>
        </w:rPr>
        <w:t>Nitrofurani,</w:t>
      </w:r>
      <w:r>
        <w:rPr>
          <w:spacing w:val="-2"/>
          <w:sz w:val="24"/>
        </w:rPr>
        <w:t xml:space="preserve"> </w:t>
      </w:r>
      <w:r>
        <w:rPr>
          <w:sz w:val="24"/>
        </w:rPr>
        <w:t>nitroimidazoli,</w:t>
      </w:r>
      <w:r>
        <w:rPr>
          <w:spacing w:val="-2"/>
          <w:sz w:val="24"/>
        </w:rPr>
        <w:t xml:space="preserve"> </w:t>
      </w:r>
      <w:r>
        <w:rPr>
          <w:sz w:val="24"/>
        </w:rPr>
        <w:t>fuzidinska</w:t>
      </w:r>
      <w:r>
        <w:rPr>
          <w:spacing w:val="-2"/>
          <w:sz w:val="24"/>
        </w:rPr>
        <w:t xml:space="preserve"> </w:t>
      </w:r>
      <w:r>
        <w:rPr>
          <w:sz w:val="24"/>
        </w:rPr>
        <w:t>kiselina,</w:t>
      </w:r>
      <w:r>
        <w:rPr>
          <w:spacing w:val="1"/>
          <w:sz w:val="24"/>
        </w:rPr>
        <w:t xml:space="preserve"> </w:t>
      </w:r>
      <w:r>
        <w:rPr>
          <w:sz w:val="24"/>
        </w:rPr>
        <w:t>novobiocin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metenamin</w:t>
      </w:r>
    </w:p>
    <w:p w14:paraId="39BD9DE2" w14:textId="77777777" w:rsidR="009C0747" w:rsidRDefault="00000000">
      <w:pPr>
        <w:pStyle w:val="ListParagraph"/>
        <w:numPr>
          <w:ilvl w:val="0"/>
          <w:numId w:val="2"/>
        </w:numPr>
        <w:tabs>
          <w:tab w:val="left" w:pos="535"/>
        </w:tabs>
        <w:ind w:hanging="362"/>
        <w:rPr>
          <w:sz w:val="24"/>
        </w:rPr>
      </w:pPr>
      <w:r>
        <w:rPr>
          <w:sz w:val="24"/>
        </w:rPr>
        <w:t>Antigljivični</w:t>
      </w:r>
      <w:r>
        <w:rPr>
          <w:spacing w:val="-3"/>
          <w:sz w:val="24"/>
        </w:rPr>
        <w:t xml:space="preserve"> </w:t>
      </w:r>
      <w:r>
        <w:rPr>
          <w:sz w:val="24"/>
        </w:rPr>
        <w:t>lekovi</w:t>
      </w:r>
    </w:p>
    <w:p w14:paraId="3A5EC3A4" w14:textId="77777777" w:rsidR="009C0747" w:rsidRDefault="00000000">
      <w:pPr>
        <w:pStyle w:val="ListParagraph"/>
        <w:numPr>
          <w:ilvl w:val="0"/>
          <w:numId w:val="2"/>
        </w:numPr>
        <w:tabs>
          <w:tab w:val="left" w:pos="535"/>
        </w:tabs>
        <w:ind w:hanging="362"/>
        <w:rPr>
          <w:sz w:val="24"/>
        </w:rPr>
      </w:pPr>
      <w:r>
        <w:rPr>
          <w:sz w:val="24"/>
        </w:rPr>
        <w:t>Antivirusni</w:t>
      </w:r>
      <w:r>
        <w:rPr>
          <w:spacing w:val="-1"/>
          <w:sz w:val="24"/>
        </w:rPr>
        <w:t xml:space="preserve"> </w:t>
      </w:r>
      <w:r>
        <w:rPr>
          <w:sz w:val="24"/>
        </w:rPr>
        <w:t>lekovi</w:t>
      </w:r>
    </w:p>
    <w:p w14:paraId="60842A91" w14:textId="2450522B" w:rsidR="009C0747" w:rsidRDefault="00000000">
      <w:pPr>
        <w:pStyle w:val="ListParagraph"/>
        <w:numPr>
          <w:ilvl w:val="0"/>
          <w:numId w:val="2"/>
        </w:numPr>
        <w:tabs>
          <w:tab w:val="left" w:pos="535"/>
        </w:tabs>
        <w:ind w:hanging="362"/>
        <w:rPr>
          <w:sz w:val="24"/>
        </w:rPr>
      </w:pPr>
      <w:r>
        <w:rPr>
          <w:sz w:val="24"/>
        </w:rPr>
        <w:t>Citostatici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imuno</w:t>
      </w:r>
      <w:r w:rsidR="009F3796">
        <w:rPr>
          <w:sz w:val="24"/>
        </w:rPr>
        <w:t>m</w:t>
      </w:r>
      <w:r>
        <w:rPr>
          <w:sz w:val="24"/>
        </w:rPr>
        <w:t>odulatori</w:t>
      </w:r>
    </w:p>
    <w:p w14:paraId="4961DB29" w14:textId="77777777" w:rsidR="009C0747" w:rsidRDefault="00000000">
      <w:pPr>
        <w:pStyle w:val="ListParagraph"/>
        <w:numPr>
          <w:ilvl w:val="0"/>
          <w:numId w:val="2"/>
        </w:numPr>
        <w:tabs>
          <w:tab w:val="left" w:pos="535"/>
        </w:tabs>
        <w:ind w:hanging="362"/>
        <w:rPr>
          <w:sz w:val="24"/>
        </w:rPr>
      </w:pPr>
      <w:r>
        <w:rPr>
          <w:sz w:val="24"/>
        </w:rPr>
        <w:t>Oksidaciona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redukciona</w:t>
      </w:r>
      <w:r>
        <w:rPr>
          <w:spacing w:val="1"/>
          <w:sz w:val="24"/>
        </w:rPr>
        <w:t xml:space="preserve"> </w:t>
      </w:r>
      <w:r>
        <w:rPr>
          <w:sz w:val="24"/>
        </w:rPr>
        <w:t>dezinfekciona</w:t>
      </w:r>
      <w:r>
        <w:rPr>
          <w:spacing w:val="-2"/>
          <w:sz w:val="24"/>
        </w:rPr>
        <w:t xml:space="preserve"> </w:t>
      </w:r>
      <w:r>
        <w:rPr>
          <w:sz w:val="24"/>
        </w:rPr>
        <w:t>sredstva</w:t>
      </w:r>
    </w:p>
    <w:p w14:paraId="4A218F9B" w14:textId="77777777" w:rsidR="009C0747" w:rsidRDefault="00000000">
      <w:pPr>
        <w:pStyle w:val="ListParagraph"/>
        <w:numPr>
          <w:ilvl w:val="0"/>
          <w:numId w:val="2"/>
        </w:numPr>
        <w:tabs>
          <w:tab w:val="left" w:pos="535"/>
        </w:tabs>
        <w:ind w:right="110"/>
        <w:rPr>
          <w:sz w:val="24"/>
        </w:rPr>
      </w:pPr>
      <w:r>
        <w:rPr>
          <w:sz w:val="24"/>
        </w:rPr>
        <w:t>Kiseline,</w:t>
      </w:r>
      <w:r>
        <w:rPr>
          <w:spacing w:val="8"/>
          <w:sz w:val="24"/>
        </w:rPr>
        <w:t xml:space="preserve"> </w:t>
      </w:r>
      <w:r>
        <w:rPr>
          <w:sz w:val="24"/>
        </w:rPr>
        <w:t>alkalije,</w:t>
      </w:r>
      <w:r>
        <w:rPr>
          <w:spacing w:val="8"/>
          <w:sz w:val="24"/>
        </w:rPr>
        <w:t xml:space="preserve"> </w:t>
      </w:r>
      <w:r>
        <w:rPr>
          <w:sz w:val="24"/>
        </w:rPr>
        <w:t>jedinjenja</w:t>
      </w:r>
      <w:r>
        <w:rPr>
          <w:spacing w:val="8"/>
          <w:sz w:val="24"/>
        </w:rPr>
        <w:t xml:space="preserve"> </w:t>
      </w:r>
      <w:r>
        <w:rPr>
          <w:sz w:val="24"/>
        </w:rPr>
        <w:t>joda</w:t>
      </w:r>
      <w:r>
        <w:rPr>
          <w:spacing w:val="7"/>
          <w:sz w:val="24"/>
        </w:rPr>
        <w:t xml:space="preserve"> </w:t>
      </w:r>
      <w:r>
        <w:rPr>
          <w:sz w:val="24"/>
        </w:rPr>
        <w:t>i</w:t>
      </w:r>
      <w:r>
        <w:rPr>
          <w:spacing w:val="8"/>
          <w:sz w:val="24"/>
        </w:rPr>
        <w:t xml:space="preserve"> </w:t>
      </w:r>
      <w:r>
        <w:rPr>
          <w:sz w:val="24"/>
        </w:rPr>
        <w:t>hlora,</w:t>
      </w:r>
      <w:r>
        <w:rPr>
          <w:spacing w:val="10"/>
          <w:sz w:val="24"/>
        </w:rPr>
        <w:t xml:space="preserve"> </w:t>
      </w:r>
      <w:r>
        <w:rPr>
          <w:sz w:val="24"/>
        </w:rPr>
        <w:t>etanol,</w:t>
      </w:r>
      <w:r>
        <w:rPr>
          <w:spacing w:val="12"/>
          <w:sz w:val="24"/>
        </w:rPr>
        <w:t xml:space="preserve"> </w:t>
      </w:r>
      <w:r>
        <w:rPr>
          <w:sz w:val="24"/>
        </w:rPr>
        <w:t>fenoli</w:t>
      </w:r>
      <w:r>
        <w:rPr>
          <w:spacing w:val="9"/>
          <w:sz w:val="24"/>
        </w:rPr>
        <w:t xml:space="preserve"> </w:t>
      </w:r>
      <w:r>
        <w:rPr>
          <w:sz w:val="24"/>
        </w:rPr>
        <w:t>i</w:t>
      </w:r>
      <w:r>
        <w:rPr>
          <w:spacing w:val="9"/>
          <w:sz w:val="24"/>
        </w:rPr>
        <w:t xml:space="preserve"> </w:t>
      </w:r>
      <w:r>
        <w:rPr>
          <w:sz w:val="24"/>
        </w:rPr>
        <w:t>krezoli,</w:t>
      </w:r>
      <w:r>
        <w:rPr>
          <w:spacing w:val="9"/>
          <w:sz w:val="24"/>
        </w:rPr>
        <w:t xml:space="preserve"> </w:t>
      </w:r>
      <w:r>
        <w:rPr>
          <w:sz w:val="24"/>
        </w:rPr>
        <w:t>antiseptičke</w:t>
      </w:r>
      <w:r>
        <w:rPr>
          <w:spacing w:val="9"/>
          <w:sz w:val="24"/>
        </w:rPr>
        <w:t xml:space="preserve"> </w:t>
      </w:r>
      <w:r>
        <w:rPr>
          <w:sz w:val="24"/>
        </w:rPr>
        <w:t>boje,</w:t>
      </w:r>
      <w:r>
        <w:rPr>
          <w:spacing w:val="8"/>
          <w:sz w:val="24"/>
        </w:rPr>
        <w:t xml:space="preserve"> </w:t>
      </w:r>
      <w:r>
        <w:rPr>
          <w:sz w:val="24"/>
        </w:rPr>
        <w:t>hlorheksidin,</w:t>
      </w:r>
      <w:r>
        <w:rPr>
          <w:spacing w:val="10"/>
          <w:sz w:val="24"/>
        </w:rPr>
        <w:t xml:space="preserve"> </w:t>
      </w:r>
      <w:r>
        <w:rPr>
          <w:sz w:val="24"/>
        </w:rPr>
        <w:t>katjonski</w:t>
      </w:r>
      <w:r>
        <w:rPr>
          <w:spacing w:val="-57"/>
          <w:sz w:val="24"/>
        </w:rPr>
        <w:t xml:space="preserve"> </w:t>
      </w:r>
      <w:r>
        <w:rPr>
          <w:sz w:val="24"/>
        </w:rPr>
        <w:t>deterdženti</w:t>
      </w:r>
    </w:p>
    <w:p w14:paraId="048F13BD" w14:textId="77777777" w:rsidR="009C0747" w:rsidRDefault="00000000">
      <w:pPr>
        <w:pStyle w:val="ListParagraph"/>
        <w:numPr>
          <w:ilvl w:val="0"/>
          <w:numId w:val="2"/>
        </w:numPr>
        <w:tabs>
          <w:tab w:val="left" w:pos="535"/>
        </w:tabs>
        <w:ind w:hanging="362"/>
        <w:rPr>
          <w:sz w:val="24"/>
        </w:rPr>
      </w:pPr>
      <w:r>
        <w:rPr>
          <w:sz w:val="24"/>
        </w:rPr>
        <w:t>Antiektoparazitici</w:t>
      </w:r>
    </w:p>
    <w:p w14:paraId="7FF4F8BF" w14:textId="77777777" w:rsidR="009C0747" w:rsidRDefault="00000000">
      <w:pPr>
        <w:pStyle w:val="ListParagraph"/>
        <w:numPr>
          <w:ilvl w:val="0"/>
          <w:numId w:val="2"/>
        </w:numPr>
        <w:tabs>
          <w:tab w:val="left" w:pos="535"/>
        </w:tabs>
        <w:ind w:hanging="362"/>
        <w:rPr>
          <w:sz w:val="24"/>
        </w:rPr>
      </w:pPr>
      <w:r>
        <w:rPr>
          <w:sz w:val="24"/>
        </w:rPr>
        <w:t>Sinergisti,</w:t>
      </w:r>
      <w:r>
        <w:rPr>
          <w:spacing w:val="-2"/>
          <w:sz w:val="24"/>
        </w:rPr>
        <w:t xml:space="preserve"> </w:t>
      </w:r>
      <w:r>
        <w:rPr>
          <w:sz w:val="24"/>
        </w:rPr>
        <w:t>repelenti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atraktanti</w:t>
      </w:r>
    </w:p>
    <w:p w14:paraId="73F7B557" w14:textId="77777777" w:rsidR="009C0747" w:rsidRDefault="00000000">
      <w:pPr>
        <w:pStyle w:val="ListParagraph"/>
        <w:numPr>
          <w:ilvl w:val="0"/>
          <w:numId w:val="2"/>
        </w:numPr>
        <w:tabs>
          <w:tab w:val="left" w:pos="535"/>
        </w:tabs>
        <w:ind w:hanging="362"/>
        <w:rPr>
          <w:sz w:val="24"/>
        </w:rPr>
      </w:pPr>
      <w:r>
        <w:rPr>
          <w:sz w:val="24"/>
        </w:rPr>
        <w:t>Inhibitori</w:t>
      </w:r>
      <w:r>
        <w:rPr>
          <w:spacing w:val="-2"/>
          <w:sz w:val="24"/>
        </w:rPr>
        <w:t xml:space="preserve"> </w:t>
      </w:r>
      <w:r>
        <w:rPr>
          <w:sz w:val="24"/>
        </w:rPr>
        <w:t>rasta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razvoja parazita</w:t>
      </w:r>
    </w:p>
    <w:p w14:paraId="00F4B17C" w14:textId="77777777" w:rsidR="009C0747" w:rsidRDefault="00000000">
      <w:pPr>
        <w:pStyle w:val="ListParagraph"/>
        <w:numPr>
          <w:ilvl w:val="0"/>
          <w:numId w:val="2"/>
        </w:numPr>
        <w:tabs>
          <w:tab w:val="left" w:pos="535"/>
        </w:tabs>
        <w:spacing w:before="1"/>
        <w:ind w:hanging="362"/>
        <w:rPr>
          <w:sz w:val="24"/>
        </w:rPr>
      </w:pPr>
      <w:r>
        <w:rPr>
          <w:sz w:val="24"/>
        </w:rPr>
        <w:t>Klasični</w:t>
      </w:r>
      <w:r>
        <w:rPr>
          <w:spacing w:val="-3"/>
          <w:sz w:val="24"/>
        </w:rPr>
        <w:t xml:space="preserve"> </w:t>
      </w:r>
      <w:r>
        <w:rPr>
          <w:sz w:val="24"/>
        </w:rPr>
        <w:t>antiektoparazitici</w:t>
      </w:r>
      <w:r>
        <w:rPr>
          <w:spacing w:val="-1"/>
          <w:sz w:val="24"/>
        </w:rPr>
        <w:t xml:space="preserve"> </w:t>
      </w:r>
      <w:r>
        <w:rPr>
          <w:sz w:val="24"/>
        </w:rPr>
        <w:t>(sumpor,</w:t>
      </w:r>
      <w:r>
        <w:rPr>
          <w:spacing w:val="-2"/>
          <w:sz w:val="24"/>
        </w:rPr>
        <w:t xml:space="preserve"> </w:t>
      </w:r>
      <w:r>
        <w:rPr>
          <w:sz w:val="24"/>
        </w:rPr>
        <w:t>benzil-benzoat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dr.)</w:t>
      </w:r>
    </w:p>
    <w:p w14:paraId="4649A4A8" w14:textId="77777777" w:rsidR="009C0747" w:rsidRDefault="00000000">
      <w:pPr>
        <w:pStyle w:val="ListParagraph"/>
        <w:numPr>
          <w:ilvl w:val="0"/>
          <w:numId w:val="2"/>
        </w:numPr>
        <w:tabs>
          <w:tab w:val="left" w:pos="535"/>
        </w:tabs>
        <w:ind w:hanging="362"/>
        <w:rPr>
          <w:sz w:val="24"/>
        </w:rPr>
      </w:pPr>
      <w:r>
        <w:rPr>
          <w:sz w:val="24"/>
        </w:rPr>
        <w:t>Piretrini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piretroidi</w:t>
      </w:r>
    </w:p>
    <w:p w14:paraId="585F01AE" w14:textId="275991A1" w:rsidR="00D0694E" w:rsidRDefault="00D0694E">
      <w:pPr>
        <w:pStyle w:val="ListParagraph"/>
        <w:numPr>
          <w:ilvl w:val="0"/>
          <w:numId w:val="2"/>
        </w:numPr>
        <w:tabs>
          <w:tab w:val="left" w:pos="535"/>
        </w:tabs>
        <w:ind w:hanging="362"/>
        <w:rPr>
          <w:sz w:val="24"/>
        </w:rPr>
      </w:pPr>
      <w:r>
        <w:rPr>
          <w:sz w:val="24"/>
        </w:rPr>
        <w:t>Rezistencija na antiektoparazitike</w:t>
      </w:r>
    </w:p>
    <w:p w14:paraId="123EAD3B" w14:textId="77777777" w:rsidR="009C0747" w:rsidRDefault="00000000">
      <w:pPr>
        <w:pStyle w:val="ListParagraph"/>
        <w:numPr>
          <w:ilvl w:val="0"/>
          <w:numId w:val="2"/>
        </w:numPr>
        <w:tabs>
          <w:tab w:val="left" w:pos="535"/>
        </w:tabs>
        <w:ind w:hanging="362"/>
        <w:rPr>
          <w:sz w:val="24"/>
        </w:rPr>
      </w:pPr>
      <w:r>
        <w:rPr>
          <w:sz w:val="24"/>
        </w:rPr>
        <w:t>Avermektini,</w:t>
      </w:r>
      <w:r>
        <w:rPr>
          <w:spacing w:val="-3"/>
          <w:sz w:val="24"/>
        </w:rPr>
        <w:t xml:space="preserve"> </w:t>
      </w:r>
      <w:r>
        <w:rPr>
          <w:sz w:val="24"/>
        </w:rPr>
        <w:t>milbemicini</w:t>
      </w:r>
      <w:r>
        <w:rPr>
          <w:spacing w:val="-3"/>
          <w:sz w:val="24"/>
        </w:rPr>
        <w:t xml:space="preserve"> </w:t>
      </w:r>
      <w:r>
        <w:rPr>
          <w:sz w:val="24"/>
        </w:rPr>
        <w:t>(endektocidi)</w:t>
      </w:r>
    </w:p>
    <w:p w14:paraId="09887A77" w14:textId="77777777" w:rsidR="009C0747" w:rsidRDefault="00000000">
      <w:pPr>
        <w:pStyle w:val="ListParagraph"/>
        <w:numPr>
          <w:ilvl w:val="0"/>
          <w:numId w:val="2"/>
        </w:numPr>
        <w:tabs>
          <w:tab w:val="left" w:pos="535"/>
        </w:tabs>
        <w:ind w:hanging="362"/>
        <w:rPr>
          <w:sz w:val="24"/>
        </w:rPr>
      </w:pPr>
      <w:r>
        <w:rPr>
          <w:sz w:val="24"/>
        </w:rPr>
        <w:t>Organofosforna</w:t>
      </w:r>
      <w:r>
        <w:rPr>
          <w:spacing w:val="-3"/>
          <w:sz w:val="24"/>
        </w:rPr>
        <w:t xml:space="preserve"> </w:t>
      </w:r>
      <w:r>
        <w:rPr>
          <w:sz w:val="24"/>
        </w:rPr>
        <w:t>jedinjenja</w:t>
      </w:r>
    </w:p>
    <w:p w14:paraId="53CEEC63" w14:textId="77777777" w:rsidR="009C0747" w:rsidRDefault="00000000">
      <w:pPr>
        <w:pStyle w:val="ListParagraph"/>
        <w:numPr>
          <w:ilvl w:val="0"/>
          <w:numId w:val="2"/>
        </w:numPr>
        <w:tabs>
          <w:tab w:val="left" w:pos="535"/>
        </w:tabs>
        <w:ind w:hanging="362"/>
        <w:rPr>
          <w:sz w:val="24"/>
        </w:rPr>
      </w:pPr>
      <w:r>
        <w:rPr>
          <w:sz w:val="24"/>
        </w:rPr>
        <w:t>Karbamati,</w:t>
      </w:r>
      <w:r>
        <w:rPr>
          <w:spacing w:val="-2"/>
          <w:sz w:val="24"/>
        </w:rPr>
        <w:t xml:space="preserve"> </w:t>
      </w:r>
      <w:r>
        <w:rPr>
          <w:sz w:val="24"/>
        </w:rPr>
        <w:t>amitraz,</w:t>
      </w:r>
      <w:r>
        <w:rPr>
          <w:spacing w:val="-2"/>
          <w:sz w:val="24"/>
        </w:rPr>
        <w:t xml:space="preserve"> </w:t>
      </w:r>
      <w:r>
        <w:rPr>
          <w:sz w:val="24"/>
        </w:rPr>
        <w:t>neonikotinoidi,</w:t>
      </w:r>
      <w:r>
        <w:rPr>
          <w:spacing w:val="-1"/>
          <w:sz w:val="24"/>
        </w:rPr>
        <w:t xml:space="preserve"> </w:t>
      </w:r>
      <w:r>
        <w:rPr>
          <w:sz w:val="24"/>
        </w:rPr>
        <w:t>fipronil,</w:t>
      </w:r>
      <w:r>
        <w:rPr>
          <w:spacing w:val="-2"/>
          <w:sz w:val="24"/>
        </w:rPr>
        <w:t xml:space="preserve"> </w:t>
      </w:r>
      <w:r>
        <w:rPr>
          <w:sz w:val="24"/>
        </w:rPr>
        <w:t>izoksazolini</w:t>
      </w:r>
    </w:p>
    <w:p w14:paraId="444F84E8" w14:textId="77777777" w:rsidR="009C0747" w:rsidRDefault="00000000">
      <w:pPr>
        <w:pStyle w:val="ListParagraph"/>
        <w:numPr>
          <w:ilvl w:val="0"/>
          <w:numId w:val="2"/>
        </w:numPr>
        <w:tabs>
          <w:tab w:val="left" w:pos="535"/>
        </w:tabs>
        <w:ind w:hanging="362"/>
        <w:rPr>
          <w:sz w:val="24"/>
        </w:rPr>
      </w:pPr>
      <w:r>
        <w:rPr>
          <w:sz w:val="24"/>
        </w:rPr>
        <w:t>Antiendoparazitici</w:t>
      </w:r>
    </w:p>
    <w:p w14:paraId="39AA842F" w14:textId="77777777" w:rsidR="009C0747" w:rsidRDefault="00000000">
      <w:pPr>
        <w:pStyle w:val="ListParagraph"/>
        <w:numPr>
          <w:ilvl w:val="0"/>
          <w:numId w:val="2"/>
        </w:numPr>
        <w:tabs>
          <w:tab w:val="left" w:pos="535"/>
        </w:tabs>
        <w:ind w:hanging="362"/>
        <w:rPr>
          <w:sz w:val="24"/>
        </w:rPr>
      </w:pPr>
      <w:r>
        <w:rPr>
          <w:sz w:val="24"/>
        </w:rPr>
        <w:t>Antinematodni lekovi</w:t>
      </w:r>
    </w:p>
    <w:p w14:paraId="5D9DD8FD" w14:textId="77777777" w:rsidR="009C0747" w:rsidRDefault="00000000">
      <w:pPr>
        <w:pStyle w:val="ListParagraph"/>
        <w:numPr>
          <w:ilvl w:val="0"/>
          <w:numId w:val="2"/>
        </w:numPr>
        <w:tabs>
          <w:tab w:val="left" w:pos="535"/>
        </w:tabs>
        <w:ind w:hanging="362"/>
        <w:rPr>
          <w:sz w:val="24"/>
        </w:rPr>
      </w:pPr>
      <w:r>
        <w:rPr>
          <w:sz w:val="24"/>
        </w:rPr>
        <w:t>Anticestodni</w:t>
      </w:r>
      <w:r>
        <w:rPr>
          <w:spacing w:val="-1"/>
          <w:sz w:val="24"/>
        </w:rPr>
        <w:t xml:space="preserve"> </w:t>
      </w:r>
      <w:r>
        <w:rPr>
          <w:sz w:val="24"/>
        </w:rPr>
        <w:t>lekovi</w:t>
      </w:r>
    </w:p>
    <w:p w14:paraId="0B9A3A8E" w14:textId="77777777" w:rsidR="009C0747" w:rsidRDefault="00000000">
      <w:pPr>
        <w:pStyle w:val="ListParagraph"/>
        <w:numPr>
          <w:ilvl w:val="0"/>
          <w:numId w:val="2"/>
        </w:numPr>
        <w:tabs>
          <w:tab w:val="left" w:pos="535"/>
        </w:tabs>
        <w:ind w:hanging="362"/>
        <w:rPr>
          <w:sz w:val="24"/>
        </w:rPr>
      </w:pPr>
      <w:r>
        <w:rPr>
          <w:sz w:val="24"/>
        </w:rPr>
        <w:t>Antitrematodni</w:t>
      </w:r>
      <w:r>
        <w:rPr>
          <w:spacing w:val="-1"/>
          <w:sz w:val="24"/>
        </w:rPr>
        <w:t xml:space="preserve"> </w:t>
      </w:r>
      <w:r>
        <w:rPr>
          <w:sz w:val="24"/>
        </w:rPr>
        <w:t>lekovi</w:t>
      </w:r>
    </w:p>
    <w:p w14:paraId="28185DCB" w14:textId="31F24A33" w:rsidR="00D0694E" w:rsidRDefault="00D0694E">
      <w:pPr>
        <w:pStyle w:val="ListParagraph"/>
        <w:numPr>
          <w:ilvl w:val="0"/>
          <w:numId w:val="2"/>
        </w:numPr>
        <w:tabs>
          <w:tab w:val="left" w:pos="535"/>
        </w:tabs>
        <w:ind w:hanging="362"/>
        <w:rPr>
          <w:sz w:val="24"/>
        </w:rPr>
      </w:pPr>
      <w:r>
        <w:rPr>
          <w:sz w:val="24"/>
        </w:rPr>
        <w:t>Rezistencija na anthelmintike</w:t>
      </w:r>
    </w:p>
    <w:p w14:paraId="35602C54" w14:textId="7C32016D" w:rsidR="00D53297" w:rsidRDefault="00000000" w:rsidP="00D53297">
      <w:pPr>
        <w:pStyle w:val="ListParagraph"/>
        <w:numPr>
          <w:ilvl w:val="0"/>
          <w:numId w:val="2"/>
        </w:numPr>
        <w:tabs>
          <w:tab w:val="left" w:pos="535"/>
        </w:tabs>
        <w:ind w:hanging="362"/>
        <w:rPr>
          <w:sz w:val="24"/>
        </w:rPr>
      </w:pPr>
      <w:r>
        <w:rPr>
          <w:sz w:val="24"/>
        </w:rPr>
        <w:t>Antiprotozoalni</w:t>
      </w:r>
      <w:r>
        <w:rPr>
          <w:spacing w:val="1"/>
          <w:sz w:val="24"/>
        </w:rPr>
        <w:t xml:space="preserve"> </w:t>
      </w:r>
      <w:r>
        <w:rPr>
          <w:sz w:val="24"/>
        </w:rPr>
        <w:t>leko</w:t>
      </w:r>
      <w:r w:rsidR="00D53297">
        <w:rPr>
          <w:sz w:val="24"/>
        </w:rPr>
        <w:t>vi</w:t>
      </w:r>
    </w:p>
    <w:p w14:paraId="7C4EB5C5" w14:textId="77777777" w:rsidR="00D53297" w:rsidRDefault="00D53297" w:rsidP="00D53297">
      <w:pPr>
        <w:pStyle w:val="ListParagraph"/>
        <w:tabs>
          <w:tab w:val="left" w:pos="535"/>
        </w:tabs>
        <w:ind w:firstLine="0"/>
        <w:rPr>
          <w:sz w:val="24"/>
        </w:rPr>
      </w:pPr>
    </w:p>
    <w:p w14:paraId="586F19A2" w14:textId="77777777" w:rsidR="00D53297" w:rsidRDefault="00D53297" w:rsidP="00D53297">
      <w:pPr>
        <w:pStyle w:val="ListParagraph"/>
        <w:tabs>
          <w:tab w:val="left" w:pos="535"/>
        </w:tabs>
        <w:ind w:firstLine="0"/>
        <w:rPr>
          <w:sz w:val="24"/>
        </w:rPr>
      </w:pPr>
    </w:p>
    <w:p w14:paraId="17A33E01" w14:textId="28DDE048" w:rsidR="00D53297" w:rsidRPr="00D53297" w:rsidRDefault="00D53297" w:rsidP="00D53297">
      <w:pPr>
        <w:pStyle w:val="ListParagraph"/>
        <w:tabs>
          <w:tab w:val="left" w:pos="535"/>
        </w:tabs>
        <w:ind w:firstLine="0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                     </w:t>
      </w:r>
      <w:r w:rsidRPr="00D53297">
        <w:rPr>
          <w:b/>
          <w:bCs/>
          <w:sz w:val="24"/>
        </w:rPr>
        <w:t>TOKSIKOLOGIJA</w:t>
      </w:r>
    </w:p>
    <w:p w14:paraId="06AB8937" w14:textId="77777777" w:rsidR="00D53297" w:rsidRPr="00D53297" w:rsidRDefault="00D53297" w:rsidP="00D53297">
      <w:pPr>
        <w:pStyle w:val="ListParagraph"/>
        <w:tabs>
          <w:tab w:val="left" w:pos="535"/>
        </w:tabs>
        <w:ind w:firstLine="0"/>
        <w:rPr>
          <w:sz w:val="24"/>
        </w:rPr>
      </w:pPr>
    </w:p>
    <w:p w14:paraId="07AC59F0" w14:textId="77777777" w:rsidR="00D53297" w:rsidRDefault="00D53297" w:rsidP="00D53297">
      <w:pPr>
        <w:pStyle w:val="ListParagraph"/>
        <w:numPr>
          <w:ilvl w:val="0"/>
          <w:numId w:val="2"/>
        </w:numPr>
        <w:tabs>
          <w:tab w:val="left" w:pos="535"/>
        </w:tabs>
        <w:spacing w:before="1"/>
        <w:ind w:hanging="362"/>
        <w:rPr>
          <w:sz w:val="24"/>
        </w:rPr>
      </w:pPr>
      <w:r>
        <w:rPr>
          <w:sz w:val="24"/>
        </w:rPr>
        <w:t>Dijagnoza</w:t>
      </w:r>
      <w:r>
        <w:rPr>
          <w:spacing w:val="-2"/>
          <w:sz w:val="24"/>
        </w:rPr>
        <w:t xml:space="preserve"> </w:t>
      </w:r>
      <w:r>
        <w:rPr>
          <w:sz w:val="24"/>
        </w:rPr>
        <w:t>trovanja</w:t>
      </w:r>
      <w:r>
        <w:rPr>
          <w:spacing w:val="-2"/>
          <w:sz w:val="24"/>
        </w:rPr>
        <w:t xml:space="preserve"> </w:t>
      </w:r>
      <w:r>
        <w:rPr>
          <w:sz w:val="24"/>
        </w:rPr>
        <w:t>i načini</w:t>
      </w:r>
      <w:r>
        <w:rPr>
          <w:spacing w:val="-1"/>
          <w:sz w:val="24"/>
        </w:rPr>
        <w:t xml:space="preserve"> </w:t>
      </w:r>
      <w:r>
        <w:rPr>
          <w:sz w:val="24"/>
        </w:rPr>
        <w:t>lečenja</w:t>
      </w:r>
      <w:r>
        <w:rPr>
          <w:spacing w:val="-1"/>
          <w:sz w:val="24"/>
        </w:rPr>
        <w:t xml:space="preserve"> </w:t>
      </w:r>
      <w:r>
        <w:rPr>
          <w:sz w:val="24"/>
        </w:rPr>
        <w:t>trovanja</w:t>
      </w:r>
    </w:p>
    <w:p w14:paraId="7A0307C1" w14:textId="77777777" w:rsidR="00D53297" w:rsidRDefault="00D53297" w:rsidP="00D53297">
      <w:pPr>
        <w:pStyle w:val="ListParagraph"/>
        <w:numPr>
          <w:ilvl w:val="0"/>
          <w:numId w:val="2"/>
        </w:numPr>
        <w:tabs>
          <w:tab w:val="left" w:pos="535"/>
        </w:tabs>
        <w:ind w:hanging="362"/>
        <w:rPr>
          <w:sz w:val="24"/>
        </w:rPr>
      </w:pPr>
      <w:r>
        <w:rPr>
          <w:sz w:val="24"/>
        </w:rPr>
        <w:t>Trovanja</w:t>
      </w:r>
      <w:r>
        <w:rPr>
          <w:spacing w:val="-3"/>
          <w:sz w:val="24"/>
        </w:rPr>
        <w:t xml:space="preserve"> </w:t>
      </w:r>
      <w:r>
        <w:rPr>
          <w:sz w:val="24"/>
        </w:rPr>
        <w:t>prouzrokovana</w:t>
      </w:r>
      <w:r>
        <w:rPr>
          <w:spacing w:val="1"/>
          <w:sz w:val="24"/>
        </w:rPr>
        <w:t xml:space="preserve"> </w:t>
      </w:r>
      <w:r>
        <w:rPr>
          <w:sz w:val="24"/>
        </w:rPr>
        <w:t>organofosfatima</w:t>
      </w:r>
    </w:p>
    <w:p w14:paraId="614D6076" w14:textId="77777777" w:rsidR="00D53297" w:rsidRDefault="00D53297" w:rsidP="00D53297">
      <w:pPr>
        <w:pStyle w:val="ListParagraph"/>
        <w:numPr>
          <w:ilvl w:val="0"/>
          <w:numId w:val="2"/>
        </w:numPr>
        <w:tabs>
          <w:tab w:val="left" w:pos="535"/>
        </w:tabs>
        <w:ind w:hanging="362"/>
        <w:rPr>
          <w:sz w:val="24"/>
        </w:rPr>
      </w:pPr>
      <w:r>
        <w:rPr>
          <w:sz w:val="24"/>
        </w:rPr>
        <w:t>Trovanja</w:t>
      </w:r>
      <w:r>
        <w:rPr>
          <w:spacing w:val="-3"/>
          <w:sz w:val="24"/>
        </w:rPr>
        <w:t xml:space="preserve"> </w:t>
      </w:r>
      <w:r>
        <w:rPr>
          <w:sz w:val="24"/>
        </w:rPr>
        <w:t>prouzrokovana</w:t>
      </w:r>
      <w:r>
        <w:rPr>
          <w:spacing w:val="1"/>
          <w:sz w:val="24"/>
        </w:rPr>
        <w:t xml:space="preserve"> </w:t>
      </w:r>
      <w:r>
        <w:rPr>
          <w:sz w:val="24"/>
        </w:rPr>
        <w:t>karbamatima</w:t>
      </w:r>
    </w:p>
    <w:p w14:paraId="707A77B0" w14:textId="77777777" w:rsidR="00D53297" w:rsidRDefault="00D53297" w:rsidP="00D53297">
      <w:pPr>
        <w:pStyle w:val="ListParagraph"/>
        <w:numPr>
          <w:ilvl w:val="0"/>
          <w:numId w:val="2"/>
        </w:numPr>
        <w:tabs>
          <w:tab w:val="left" w:pos="535"/>
        </w:tabs>
        <w:ind w:hanging="362"/>
        <w:rPr>
          <w:sz w:val="24"/>
        </w:rPr>
      </w:pPr>
      <w:r>
        <w:rPr>
          <w:sz w:val="24"/>
        </w:rPr>
        <w:t>Trovanja</w:t>
      </w:r>
      <w:r>
        <w:rPr>
          <w:spacing w:val="-3"/>
          <w:sz w:val="24"/>
        </w:rPr>
        <w:t xml:space="preserve"> </w:t>
      </w:r>
      <w:r>
        <w:rPr>
          <w:sz w:val="24"/>
        </w:rPr>
        <w:t>prouzrokovana</w:t>
      </w:r>
      <w:r>
        <w:rPr>
          <w:spacing w:val="1"/>
          <w:sz w:val="24"/>
        </w:rPr>
        <w:t xml:space="preserve"> </w:t>
      </w:r>
      <w:r>
        <w:rPr>
          <w:sz w:val="24"/>
        </w:rPr>
        <w:t>piretroidima</w:t>
      </w:r>
    </w:p>
    <w:p w14:paraId="254E9F90" w14:textId="77777777" w:rsidR="00D53297" w:rsidRDefault="00D53297" w:rsidP="00D53297">
      <w:pPr>
        <w:pStyle w:val="ListParagraph"/>
        <w:numPr>
          <w:ilvl w:val="0"/>
          <w:numId w:val="2"/>
        </w:numPr>
        <w:tabs>
          <w:tab w:val="left" w:pos="535"/>
        </w:tabs>
        <w:ind w:hanging="362"/>
        <w:rPr>
          <w:sz w:val="24"/>
        </w:rPr>
      </w:pPr>
      <w:r>
        <w:rPr>
          <w:sz w:val="24"/>
        </w:rPr>
        <w:t>Trovanja</w:t>
      </w:r>
      <w:r>
        <w:rPr>
          <w:spacing w:val="-3"/>
          <w:sz w:val="24"/>
        </w:rPr>
        <w:t xml:space="preserve"> </w:t>
      </w:r>
      <w:r>
        <w:rPr>
          <w:sz w:val="24"/>
        </w:rPr>
        <w:t>prouzrokovana</w:t>
      </w:r>
      <w:r>
        <w:rPr>
          <w:spacing w:val="1"/>
          <w:sz w:val="24"/>
        </w:rPr>
        <w:t xml:space="preserve"> </w:t>
      </w:r>
      <w:r>
        <w:rPr>
          <w:sz w:val="24"/>
        </w:rPr>
        <w:t>neonikotinoidima</w:t>
      </w:r>
      <w:r>
        <w:rPr>
          <w:spacing w:val="-3"/>
          <w:sz w:val="24"/>
        </w:rPr>
        <w:t xml:space="preserve"> </w:t>
      </w:r>
      <w:r>
        <w:rPr>
          <w:sz w:val="24"/>
        </w:rPr>
        <w:t>(pčele)</w:t>
      </w:r>
    </w:p>
    <w:p w14:paraId="544C1E45" w14:textId="77777777" w:rsidR="00D53297" w:rsidRDefault="00D53297" w:rsidP="00D53297">
      <w:pPr>
        <w:pStyle w:val="ListParagraph"/>
        <w:numPr>
          <w:ilvl w:val="0"/>
          <w:numId w:val="2"/>
        </w:numPr>
        <w:tabs>
          <w:tab w:val="left" w:pos="535"/>
        </w:tabs>
        <w:ind w:hanging="362"/>
        <w:rPr>
          <w:sz w:val="24"/>
        </w:rPr>
      </w:pPr>
      <w:r>
        <w:rPr>
          <w:sz w:val="24"/>
        </w:rPr>
        <w:t>Trovanja</w:t>
      </w:r>
      <w:r>
        <w:rPr>
          <w:spacing w:val="-3"/>
          <w:sz w:val="24"/>
        </w:rPr>
        <w:t xml:space="preserve"> </w:t>
      </w:r>
      <w:r>
        <w:rPr>
          <w:sz w:val="24"/>
        </w:rPr>
        <w:t>prouzrokovana</w:t>
      </w:r>
      <w:r>
        <w:rPr>
          <w:spacing w:val="1"/>
          <w:sz w:val="24"/>
        </w:rPr>
        <w:t xml:space="preserve"> </w:t>
      </w:r>
      <w:r>
        <w:rPr>
          <w:sz w:val="24"/>
        </w:rPr>
        <w:t>herbicidima</w:t>
      </w:r>
    </w:p>
    <w:p w14:paraId="0732176F" w14:textId="77777777" w:rsidR="00D53297" w:rsidRDefault="00D53297" w:rsidP="00D53297">
      <w:pPr>
        <w:pStyle w:val="ListParagraph"/>
        <w:numPr>
          <w:ilvl w:val="0"/>
          <w:numId w:val="2"/>
        </w:numPr>
        <w:tabs>
          <w:tab w:val="left" w:pos="535"/>
        </w:tabs>
        <w:ind w:hanging="362"/>
        <w:rPr>
          <w:sz w:val="24"/>
        </w:rPr>
      </w:pPr>
      <w:r>
        <w:rPr>
          <w:sz w:val="24"/>
        </w:rPr>
        <w:t>Trovanja</w:t>
      </w:r>
      <w:r>
        <w:rPr>
          <w:spacing w:val="-2"/>
          <w:sz w:val="24"/>
        </w:rPr>
        <w:t xml:space="preserve"> </w:t>
      </w:r>
      <w:r>
        <w:rPr>
          <w:sz w:val="24"/>
        </w:rPr>
        <w:t>prouzrokovana</w:t>
      </w:r>
      <w:r>
        <w:rPr>
          <w:spacing w:val="2"/>
          <w:sz w:val="24"/>
        </w:rPr>
        <w:t xml:space="preserve"> </w:t>
      </w:r>
      <w:r>
        <w:rPr>
          <w:sz w:val="24"/>
        </w:rPr>
        <w:t>bojnim</w:t>
      </w:r>
      <w:r>
        <w:rPr>
          <w:spacing w:val="-1"/>
          <w:sz w:val="24"/>
        </w:rPr>
        <w:t xml:space="preserve"> </w:t>
      </w:r>
      <w:r>
        <w:rPr>
          <w:sz w:val="24"/>
        </w:rPr>
        <w:t>otrovima</w:t>
      </w:r>
    </w:p>
    <w:p w14:paraId="27B9B30D" w14:textId="77777777" w:rsidR="00D53297" w:rsidRDefault="00D53297" w:rsidP="00D53297">
      <w:pPr>
        <w:pStyle w:val="ListParagraph"/>
        <w:numPr>
          <w:ilvl w:val="0"/>
          <w:numId w:val="2"/>
        </w:numPr>
        <w:tabs>
          <w:tab w:val="left" w:pos="535"/>
        </w:tabs>
        <w:ind w:hanging="362"/>
        <w:rPr>
          <w:sz w:val="24"/>
        </w:rPr>
      </w:pPr>
      <w:r>
        <w:rPr>
          <w:sz w:val="24"/>
        </w:rPr>
        <w:t>Trovanja</w:t>
      </w:r>
      <w:r>
        <w:rPr>
          <w:spacing w:val="-4"/>
          <w:sz w:val="24"/>
        </w:rPr>
        <w:t xml:space="preserve"> </w:t>
      </w:r>
      <w:r>
        <w:rPr>
          <w:sz w:val="24"/>
        </w:rPr>
        <w:t>prouzrokovana antikoagulantnim</w:t>
      </w:r>
      <w:r>
        <w:rPr>
          <w:spacing w:val="-1"/>
          <w:sz w:val="24"/>
        </w:rPr>
        <w:t xml:space="preserve"> </w:t>
      </w:r>
      <w:r>
        <w:rPr>
          <w:sz w:val="24"/>
        </w:rPr>
        <w:t>rodenticidima</w:t>
      </w:r>
    </w:p>
    <w:p w14:paraId="6DCDC67A" w14:textId="77777777" w:rsidR="00D53297" w:rsidRPr="00D53297" w:rsidRDefault="00D53297" w:rsidP="00D53297">
      <w:pPr>
        <w:pStyle w:val="ListParagraph"/>
        <w:numPr>
          <w:ilvl w:val="0"/>
          <w:numId w:val="2"/>
        </w:numPr>
        <w:tabs>
          <w:tab w:val="left" w:pos="595"/>
        </w:tabs>
        <w:ind w:right="5776"/>
        <w:rPr>
          <w:sz w:val="24"/>
        </w:rPr>
      </w:pPr>
      <w:r>
        <w:rPr>
          <w:sz w:val="24"/>
        </w:rPr>
        <w:t>Trovanja prouzrokovana životinjskim otrovima</w:t>
      </w:r>
    </w:p>
    <w:p w14:paraId="79741B02" w14:textId="77777777" w:rsidR="00D53297" w:rsidRPr="00D53297" w:rsidRDefault="00D53297" w:rsidP="00D53297">
      <w:pPr>
        <w:pStyle w:val="ListParagraph"/>
        <w:numPr>
          <w:ilvl w:val="0"/>
          <w:numId w:val="2"/>
        </w:numPr>
        <w:tabs>
          <w:tab w:val="left" w:pos="595"/>
        </w:tabs>
        <w:ind w:right="5776"/>
        <w:rPr>
          <w:sz w:val="24"/>
        </w:rPr>
      </w:pPr>
      <w:r>
        <w:rPr>
          <w:sz w:val="24"/>
        </w:rPr>
        <w:t>Trovanja</w:t>
      </w:r>
      <w:r>
        <w:rPr>
          <w:spacing w:val="-2"/>
          <w:sz w:val="24"/>
        </w:rPr>
        <w:t xml:space="preserve"> </w:t>
      </w:r>
      <w:r>
        <w:rPr>
          <w:sz w:val="24"/>
        </w:rPr>
        <w:t>prouzrokovana</w:t>
      </w:r>
      <w:r>
        <w:rPr>
          <w:spacing w:val="2"/>
          <w:sz w:val="24"/>
        </w:rPr>
        <w:t xml:space="preserve"> </w:t>
      </w:r>
      <w:r>
        <w:rPr>
          <w:sz w:val="24"/>
        </w:rPr>
        <w:t>mikotoksinima</w:t>
      </w:r>
    </w:p>
    <w:p w14:paraId="19F376F0" w14:textId="77777777" w:rsidR="00D53297" w:rsidRPr="00D53297" w:rsidRDefault="00D53297" w:rsidP="00D53297">
      <w:pPr>
        <w:pStyle w:val="ListParagraph"/>
        <w:numPr>
          <w:ilvl w:val="0"/>
          <w:numId w:val="2"/>
        </w:numPr>
        <w:tabs>
          <w:tab w:val="left" w:pos="595"/>
        </w:tabs>
        <w:ind w:right="5776"/>
        <w:rPr>
          <w:sz w:val="24"/>
        </w:rPr>
      </w:pPr>
      <w:r>
        <w:rPr>
          <w:sz w:val="24"/>
        </w:rPr>
        <w:t>Trovanja</w:t>
      </w:r>
      <w:r>
        <w:rPr>
          <w:spacing w:val="-2"/>
          <w:sz w:val="24"/>
        </w:rPr>
        <w:t xml:space="preserve"> </w:t>
      </w:r>
      <w:r>
        <w:rPr>
          <w:sz w:val="24"/>
        </w:rPr>
        <w:t>prouzrokovana</w:t>
      </w:r>
      <w:r>
        <w:rPr>
          <w:spacing w:val="2"/>
          <w:sz w:val="24"/>
        </w:rPr>
        <w:t xml:space="preserve"> </w:t>
      </w:r>
      <w:r>
        <w:rPr>
          <w:sz w:val="24"/>
        </w:rPr>
        <w:t>papratima</w:t>
      </w:r>
      <w:r>
        <w:rPr>
          <w:spacing w:val="1"/>
          <w:sz w:val="24"/>
        </w:rPr>
        <w:t xml:space="preserve"> </w:t>
      </w:r>
    </w:p>
    <w:p w14:paraId="7DF97EFD" w14:textId="77777777" w:rsidR="00D53297" w:rsidRPr="00D53297" w:rsidRDefault="00D53297" w:rsidP="00D53297">
      <w:pPr>
        <w:pStyle w:val="ListParagraph"/>
        <w:numPr>
          <w:ilvl w:val="0"/>
          <w:numId w:val="2"/>
        </w:numPr>
        <w:tabs>
          <w:tab w:val="left" w:pos="595"/>
        </w:tabs>
        <w:ind w:right="5776"/>
        <w:rPr>
          <w:sz w:val="24"/>
        </w:rPr>
      </w:pPr>
      <w:r>
        <w:rPr>
          <w:sz w:val="24"/>
        </w:rPr>
        <w:t>Trovanja</w:t>
      </w:r>
      <w:r>
        <w:rPr>
          <w:spacing w:val="-2"/>
          <w:sz w:val="24"/>
        </w:rPr>
        <w:t xml:space="preserve"> </w:t>
      </w:r>
      <w:r>
        <w:rPr>
          <w:sz w:val="24"/>
        </w:rPr>
        <w:t>prouzrokovana</w:t>
      </w:r>
      <w:r>
        <w:rPr>
          <w:spacing w:val="2"/>
          <w:sz w:val="24"/>
        </w:rPr>
        <w:t xml:space="preserve"> </w:t>
      </w:r>
      <w:r>
        <w:rPr>
          <w:sz w:val="24"/>
        </w:rPr>
        <w:t>oksalatnim biljkama</w:t>
      </w:r>
    </w:p>
    <w:p w14:paraId="20BFA846" w14:textId="77777777" w:rsidR="00D53297" w:rsidRPr="00D53297" w:rsidRDefault="00D53297" w:rsidP="00D53297">
      <w:pPr>
        <w:pStyle w:val="ListParagraph"/>
        <w:numPr>
          <w:ilvl w:val="0"/>
          <w:numId w:val="2"/>
        </w:numPr>
        <w:tabs>
          <w:tab w:val="left" w:pos="595"/>
        </w:tabs>
        <w:ind w:right="5776"/>
        <w:rPr>
          <w:sz w:val="24"/>
        </w:rPr>
      </w:pPr>
      <w:r>
        <w:rPr>
          <w:sz w:val="24"/>
        </w:rPr>
        <w:lastRenderedPageBreak/>
        <w:t>Trovanja prouzrokovana cijanogenim biljkama</w:t>
      </w:r>
    </w:p>
    <w:p w14:paraId="2BEBF011" w14:textId="77777777" w:rsidR="00D53297" w:rsidRPr="00D53297" w:rsidRDefault="00D53297" w:rsidP="00D53297">
      <w:pPr>
        <w:pStyle w:val="ListParagraph"/>
        <w:numPr>
          <w:ilvl w:val="0"/>
          <w:numId w:val="2"/>
        </w:numPr>
        <w:tabs>
          <w:tab w:val="left" w:pos="595"/>
        </w:tabs>
        <w:ind w:right="5776"/>
        <w:rPr>
          <w:sz w:val="24"/>
        </w:rPr>
      </w:pPr>
      <w:r>
        <w:rPr>
          <w:sz w:val="24"/>
        </w:rPr>
        <w:t>Trovanja</w:t>
      </w:r>
      <w:r>
        <w:rPr>
          <w:spacing w:val="-1"/>
          <w:sz w:val="24"/>
        </w:rPr>
        <w:t xml:space="preserve"> </w:t>
      </w:r>
      <w:r>
        <w:rPr>
          <w:sz w:val="24"/>
        </w:rPr>
        <w:t>prouzrokovana</w:t>
      </w:r>
      <w:r>
        <w:rPr>
          <w:spacing w:val="1"/>
          <w:sz w:val="24"/>
        </w:rPr>
        <w:t xml:space="preserve"> </w:t>
      </w:r>
      <w:r>
        <w:rPr>
          <w:sz w:val="24"/>
        </w:rPr>
        <w:t>dinitrofenolima</w:t>
      </w:r>
    </w:p>
    <w:p w14:paraId="00AFBB2D" w14:textId="77777777" w:rsidR="00D53297" w:rsidRDefault="00D53297" w:rsidP="00D53297">
      <w:pPr>
        <w:pStyle w:val="ListParagraph"/>
        <w:numPr>
          <w:ilvl w:val="0"/>
          <w:numId w:val="2"/>
        </w:numPr>
        <w:tabs>
          <w:tab w:val="left" w:pos="595"/>
        </w:tabs>
        <w:ind w:right="5776"/>
        <w:rPr>
          <w:sz w:val="24"/>
        </w:rPr>
      </w:pPr>
      <w:r>
        <w:rPr>
          <w:sz w:val="24"/>
        </w:rPr>
        <w:t>Trovanja</w:t>
      </w:r>
      <w:r>
        <w:rPr>
          <w:spacing w:val="-1"/>
          <w:sz w:val="24"/>
        </w:rPr>
        <w:t xml:space="preserve"> </w:t>
      </w:r>
      <w:r>
        <w:rPr>
          <w:sz w:val="24"/>
        </w:rPr>
        <w:t>prouzrokovana ergot alkaloidima</w:t>
      </w:r>
    </w:p>
    <w:p w14:paraId="745B1F8C" w14:textId="26255161" w:rsidR="00D53297" w:rsidRPr="00D53297" w:rsidRDefault="00D53297" w:rsidP="00D53297">
      <w:pPr>
        <w:pStyle w:val="ListParagraph"/>
        <w:numPr>
          <w:ilvl w:val="0"/>
          <w:numId w:val="2"/>
        </w:numPr>
        <w:tabs>
          <w:tab w:val="left" w:pos="595"/>
        </w:tabs>
        <w:ind w:right="5776"/>
        <w:rPr>
          <w:sz w:val="24"/>
        </w:rPr>
      </w:pPr>
      <w:r w:rsidRPr="00D53297">
        <w:rPr>
          <w:sz w:val="24"/>
        </w:rPr>
        <w:t>Trovanja</w:t>
      </w:r>
      <w:r w:rsidRPr="00D53297">
        <w:rPr>
          <w:spacing w:val="-2"/>
          <w:sz w:val="24"/>
        </w:rPr>
        <w:t xml:space="preserve"> </w:t>
      </w:r>
      <w:r w:rsidRPr="00D53297">
        <w:rPr>
          <w:sz w:val="24"/>
        </w:rPr>
        <w:t>prouzrokovana</w:t>
      </w:r>
      <w:r w:rsidRPr="00D53297">
        <w:rPr>
          <w:spacing w:val="-1"/>
          <w:sz w:val="24"/>
        </w:rPr>
        <w:t xml:space="preserve"> </w:t>
      </w:r>
      <w:r w:rsidRPr="00D53297">
        <w:rPr>
          <w:sz w:val="24"/>
        </w:rPr>
        <w:t>otrovnim</w:t>
      </w:r>
      <w:r w:rsidRPr="00D53297">
        <w:rPr>
          <w:spacing w:val="-1"/>
          <w:sz w:val="24"/>
        </w:rPr>
        <w:t xml:space="preserve"> </w:t>
      </w:r>
      <w:r w:rsidRPr="00D53297">
        <w:rPr>
          <w:sz w:val="24"/>
        </w:rPr>
        <w:t>pečurkama</w:t>
      </w:r>
    </w:p>
    <w:p w14:paraId="1BE1BCC6" w14:textId="77777777" w:rsidR="00D53297" w:rsidRDefault="00D53297" w:rsidP="00D53297">
      <w:pPr>
        <w:pStyle w:val="ListParagraph"/>
        <w:numPr>
          <w:ilvl w:val="0"/>
          <w:numId w:val="2"/>
        </w:numPr>
        <w:tabs>
          <w:tab w:val="left" w:pos="595"/>
        </w:tabs>
        <w:rPr>
          <w:sz w:val="24"/>
        </w:rPr>
      </w:pPr>
      <w:r w:rsidRPr="00D53297">
        <w:rPr>
          <w:sz w:val="24"/>
        </w:rPr>
        <w:t>Trovanja</w:t>
      </w:r>
      <w:r w:rsidRPr="00D53297">
        <w:rPr>
          <w:spacing w:val="-2"/>
          <w:sz w:val="24"/>
        </w:rPr>
        <w:t xml:space="preserve"> </w:t>
      </w:r>
      <w:r w:rsidRPr="00D53297">
        <w:rPr>
          <w:sz w:val="24"/>
        </w:rPr>
        <w:t>prouzrokovana</w:t>
      </w:r>
      <w:r w:rsidRPr="00D53297">
        <w:rPr>
          <w:spacing w:val="1"/>
          <w:sz w:val="24"/>
        </w:rPr>
        <w:t xml:space="preserve"> </w:t>
      </w:r>
      <w:r w:rsidRPr="00D53297">
        <w:rPr>
          <w:sz w:val="24"/>
        </w:rPr>
        <w:t>teškim</w:t>
      </w:r>
      <w:r w:rsidRPr="00D53297">
        <w:rPr>
          <w:spacing w:val="-1"/>
          <w:sz w:val="24"/>
        </w:rPr>
        <w:t xml:space="preserve"> </w:t>
      </w:r>
      <w:r w:rsidRPr="00D53297">
        <w:rPr>
          <w:sz w:val="24"/>
        </w:rPr>
        <w:t>metalima</w:t>
      </w:r>
    </w:p>
    <w:p w14:paraId="57F716EB" w14:textId="77777777" w:rsidR="00D53297" w:rsidRDefault="00D53297" w:rsidP="00D53297">
      <w:pPr>
        <w:pStyle w:val="ListParagraph"/>
        <w:numPr>
          <w:ilvl w:val="0"/>
          <w:numId w:val="2"/>
        </w:numPr>
        <w:tabs>
          <w:tab w:val="left" w:pos="595"/>
        </w:tabs>
        <w:rPr>
          <w:sz w:val="24"/>
        </w:rPr>
      </w:pPr>
      <w:r w:rsidRPr="00D53297">
        <w:rPr>
          <w:sz w:val="24"/>
        </w:rPr>
        <w:t>Trovanja prouzrokovana organskim rastvaračima, industrijskim hemikalijama (nafta i naftni derivati,</w:t>
      </w:r>
      <w:r w:rsidRPr="00D53297">
        <w:rPr>
          <w:spacing w:val="-57"/>
          <w:sz w:val="24"/>
        </w:rPr>
        <w:t xml:space="preserve"> </w:t>
      </w:r>
      <w:r w:rsidRPr="00D53297">
        <w:rPr>
          <w:sz w:val="24"/>
        </w:rPr>
        <w:t>antifriz,</w:t>
      </w:r>
      <w:r w:rsidRPr="00D53297">
        <w:rPr>
          <w:spacing w:val="59"/>
          <w:sz w:val="24"/>
        </w:rPr>
        <w:t xml:space="preserve"> </w:t>
      </w:r>
      <w:r w:rsidRPr="00D53297">
        <w:rPr>
          <w:sz w:val="24"/>
        </w:rPr>
        <w:t>krezoli)</w:t>
      </w:r>
    </w:p>
    <w:p w14:paraId="4D7D6D86" w14:textId="77777777" w:rsidR="00D53297" w:rsidRDefault="00D53297" w:rsidP="00D53297">
      <w:pPr>
        <w:pStyle w:val="ListParagraph"/>
        <w:numPr>
          <w:ilvl w:val="0"/>
          <w:numId w:val="2"/>
        </w:numPr>
        <w:tabs>
          <w:tab w:val="left" w:pos="595"/>
        </w:tabs>
        <w:rPr>
          <w:sz w:val="24"/>
        </w:rPr>
      </w:pPr>
      <w:r w:rsidRPr="00D53297">
        <w:rPr>
          <w:sz w:val="24"/>
        </w:rPr>
        <w:t>Trovanja prouzrokovana kućnim hemikalijama (kiseline i baze, sredstva za izbeljivanje, deterdženti,</w:t>
      </w:r>
      <w:r w:rsidRPr="00D53297">
        <w:rPr>
          <w:spacing w:val="-57"/>
          <w:sz w:val="24"/>
        </w:rPr>
        <w:t xml:space="preserve"> </w:t>
      </w:r>
      <w:r w:rsidRPr="00D53297">
        <w:rPr>
          <w:sz w:val="24"/>
        </w:rPr>
        <w:t>naftalin)</w:t>
      </w:r>
    </w:p>
    <w:p w14:paraId="6852114D" w14:textId="77777777" w:rsidR="00D53297" w:rsidRPr="00D53297" w:rsidRDefault="00D53297" w:rsidP="00D53297">
      <w:pPr>
        <w:pStyle w:val="ListParagraph"/>
        <w:numPr>
          <w:ilvl w:val="0"/>
          <w:numId w:val="2"/>
        </w:numPr>
        <w:tabs>
          <w:tab w:val="left" w:pos="595"/>
        </w:tabs>
        <w:rPr>
          <w:sz w:val="24"/>
        </w:rPr>
      </w:pPr>
      <w:r w:rsidRPr="00D53297">
        <w:rPr>
          <w:sz w:val="24"/>
        </w:rPr>
        <w:t>Trovanja</w:t>
      </w:r>
      <w:r w:rsidRPr="00D53297">
        <w:rPr>
          <w:spacing w:val="-2"/>
          <w:sz w:val="24"/>
        </w:rPr>
        <w:t xml:space="preserve"> </w:t>
      </w:r>
      <w:r w:rsidRPr="00D53297">
        <w:rPr>
          <w:sz w:val="24"/>
        </w:rPr>
        <w:t>prouzrokovana</w:t>
      </w:r>
      <w:r w:rsidRPr="00D53297">
        <w:rPr>
          <w:spacing w:val="2"/>
          <w:sz w:val="24"/>
        </w:rPr>
        <w:t xml:space="preserve"> </w:t>
      </w:r>
      <w:r w:rsidRPr="00D53297">
        <w:rPr>
          <w:sz w:val="24"/>
        </w:rPr>
        <w:t>natrijum-hloridom</w:t>
      </w:r>
    </w:p>
    <w:p w14:paraId="55E1FAEC" w14:textId="77777777" w:rsidR="00D53297" w:rsidRPr="00D53297" w:rsidRDefault="00D53297" w:rsidP="00D53297">
      <w:pPr>
        <w:pStyle w:val="ListParagraph"/>
        <w:numPr>
          <w:ilvl w:val="0"/>
          <w:numId w:val="2"/>
        </w:numPr>
        <w:tabs>
          <w:tab w:val="left" w:pos="595"/>
        </w:tabs>
        <w:rPr>
          <w:sz w:val="24"/>
        </w:rPr>
      </w:pPr>
      <w:r w:rsidRPr="00D53297">
        <w:rPr>
          <w:sz w:val="24"/>
        </w:rPr>
        <w:t>Trovanja prouzrokovana nitratima i nitritima</w:t>
      </w:r>
    </w:p>
    <w:p w14:paraId="4D24B590" w14:textId="77777777" w:rsidR="00D53297" w:rsidRPr="00D0694E" w:rsidRDefault="00D53297" w:rsidP="00D53297">
      <w:pPr>
        <w:pStyle w:val="ListParagraph"/>
        <w:numPr>
          <w:ilvl w:val="0"/>
          <w:numId w:val="2"/>
        </w:numPr>
        <w:tabs>
          <w:tab w:val="left" w:pos="595"/>
        </w:tabs>
        <w:rPr>
          <w:sz w:val="24"/>
        </w:rPr>
      </w:pPr>
      <w:r w:rsidRPr="00D53297">
        <w:rPr>
          <w:sz w:val="24"/>
        </w:rPr>
        <w:t>Trovanja prouzrokovana atropinom i muskarinom</w:t>
      </w:r>
      <w:r w:rsidRPr="00D53297">
        <w:rPr>
          <w:spacing w:val="-57"/>
          <w:sz w:val="24"/>
        </w:rPr>
        <w:t xml:space="preserve"> </w:t>
      </w:r>
    </w:p>
    <w:p w14:paraId="466D125E" w14:textId="5B8AEAA0" w:rsidR="00D0694E" w:rsidRPr="00D53297" w:rsidRDefault="00D0694E" w:rsidP="00D53297">
      <w:pPr>
        <w:pStyle w:val="ListParagraph"/>
        <w:numPr>
          <w:ilvl w:val="0"/>
          <w:numId w:val="2"/>
        </w:numPr>
        <w:tabs>
          <w:tab w:val="left" w:pos="595"/>
        </w:tabs>
        <w:rPr>
          <w:sz w:val="24"/>
        </w:rPr>
      </w:pPr>
      <w:r>
        <w:rPr>
          <w:sz w:val="24"/>
        </w:rPr>
        <w:t>Jatrogena trovanja</w:t>
      </w:r>
    </w:p>
    <w:p w14:paraId="50D7D57B" w14:textId="77777777" w:rsidR="00D53297" w:rsidRPr="00D53297" w:rsidRDefault="00D53297" w:rsidP="00D53297">
      <w:pPr>
        <w:pStyle w:val="ListParagraph"/>
        <w:numPr>
          <w:ilvl w:val="0"/>
          <w:numId w:val="2"/>
        </w:numPr>
        <w:tabs>
          <w:tab w:val="left" w:pos="595"/>
        </w:tabs>
        <w:rPr>
          <w:sz w:val="24"/>
        </w:rPr>
      </w:pPr>
      <w:r w:rsidRPr="00D53297">
        <w:rPr>
          <w:sz w:val="24"/>
        </w:rPr>
        <w:t>Antidoti i antagonisti u terapiji trovanja</w:t>
      </w:r>
    </w:p>
    <w:p w14:paraId="744E19C9" w14:textId="77777777" w:rsidR="00D53297" w:rsidRDefault="00D53297" w:rsidP="00D53297">
      <w:pPr>
        <w:pStyle w:val="ListParagraph"/>
        <w:numPr>
          <w:ilvl w:val="0"/>
          <w:numId w:val="2"/>
        </w:numPr>
        <w:tabs>
          <w:tab w:val="left" w:pos="595"/>
        </w:tabs>
        <w:rPr>
          <w:sz w:val="24"/>
        </w:rPr>
      </w:pPr>
      <w:r w:rsidRPr="00D53297">
        <w:rPr>
          <w:sz w:val="24"/>
        </w:rPr>
        <w:t>Eutanazija</w:t>
      </w:r>
    </w:p>
    <w:p w14:paraId="185F9EB9" w14:textId="77777777" w:rsidR="00D53297" w:rsidRDefault="00D53297" w:rsidP="00D53297">
      <w:pPr>
        <w:pStyle w:val="ListParagraph"/>
        <w:tabs>
          <w:tab w:val="left" w:pos="595"/>
        </w:tabs>
        <w:ind w:left="541" w:firstLine="0"/>
        <w:rPr>
          <w:sz w:val="24"/>
        </w:rPr>
      </w:pPr>
    </w:p>
    <w:p w14:paraId="1A2660BE" w14:textId="77777777" w:rsidR="00D53297" w:rsidRPr="00D53297" w:rsidRDefault="00D53297" w:rsidP="00D53297"/>
    <w:p w14:paraId="14C64358" w14:textId="77777777" w:rsidR="00D53297" w:rsidRPr="00D53297" w:rsidRDefault="00D53297" w:rsidP="00D53297"/>
    <w:p w14:paraId="796FA107" w14:textId="77777777" w:rsidR="00D53297" w:rsidRPr="00D53297" w:rsidRDefault="00D53297" w:rsidP="00D53297"/>
    <w:p w14:paraId="6699B59D" w14:textId="77777777" w:rsidR="00D53297" w:rsidRPr="00D53297" w:rsidRDefault="00D53297" w:rsidP="00D53297"/>
    <w:p w14:paraId="288C3F18" w14:textId="77777777" w:rsidR="00D53297" w:rsidRDefault="00D53297" w:rsidP="00D53297">
      <w:pPr>
        <w:pStyle w:val="BodyText"/>
        <w:spacing w:before="5"/>
        <w:ind w:left="0" w:firstLine="0"/>
        <w:rPr>
          <w:sz w:val="38"/>
        </w:rPr>
      </w:pPr>
    </w:p>
    <w:p w14:paraId="275D327E" w14:textId="77777777" w:rsidR="00D53297" w:rsidRDefault="00D53297" w:rsidP="00D53297">
      <w:pPr>
        <w:pStyle w:val="Heading1"/>
        <w:spacing w:before="0"/>
        <w:ind w:left="6971"/>
      </w:pPr>
      <w:r>
        <w:t>Šef</w:t>
      </w:r>
      <w:r>
        <w:rPr>
          <w:spacing w:val="-7"/>
        </w:rPr>
        <w:t xml:space="preserve"> </w:t>
      </w:r>
      <w:r>
        <w:t>Katedre</w:t>
      </w:r>
      <w:r>
        <w:rPr>
          <w:spacing w:val="-7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Farmakologiju</w:t>
      </w:r>
      <w:r>
        <w:rPr>
          <w:spacing w:val="-7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toksikologiju</w:t>
      </w:r>
    </w:p>
    <w:p w14:paraId="3D66DD25" w14:textId="77777777" w:rsidR="00D53297" w:rsidRDefault="00D53297" w:rsidP="00D53297">
      <w:pPr>
        <w:spacing w:before="137"/>
        <w:ind w:left="6971" w:right="665"/>
        <w:jc w:val="center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Prof.</w:t>
      </w:r>
      <w:r>
        <w:rPr>
          <w:rFonts w:ascii="Calibri" w:hAnsi="Calibri"/>
          <w:spacing w:val="1"/>
          <w:sz w:val="32"/>
        </w:rPr>
        <w:t xml:space="preserve"> </w:t>
      </w:r>
      <w:r>
        <w:rPr>
          <w:rFonts w:ascii="Calibri" w:hAnsi="Calibri"/>
          <w:sz w:val="32"/>
        </w:rPr>
        <w:t>dr</w:t>
      </w:r>
      <w:r>
        <w:rPr>
          <w:rFonts w:ascii="Calibri" w:hAnsi="Calibri"/>
          <w:spacing w:val="2"/>
          <w:sz w:val="32"/>
        </w:rPr>
        <w:t xml:space="preserve"> </w:t>
      </w:r>
      <w:r>
        <w:rPr>
          <w:rFonts w:ascii="Calibri" w:hAnsi="Calibri"/>
          <w:sz w:val="32"/>
        </w:rPr>
        <w:t>Saša</w:t>
      </w:r>
      <w:r>
        <w:rPr>
          <w:rFonts w:ascii="Calibri" w:hAnsi="Calibri"/>
          <w:spacing w:val="2"/>
          <w:sz w:val="32"/>
        </w:rPr>
        <w:t xml:space="preserve"> </w:t>
      </w:r>
      <w:r>
        <w:rPr>
          <w:rFonts w:ascii="Calibri" w:hAnsi="Calibri"/>
          <w:sz w:val="32"/>
        </w:rPr>
        <w:t>Trailović</w:t>
      </w:r>
    </w:p>
    <w:p w14:paraId="7636CF08" w14:textId="77777777" w:rsidR="00D53297" w:rsidRDefault="00D53297" w:rsidP="00D53297">
      <w:pPr>
        <w:jc w:val="center"/>
        <w:rPr>
          <w:sz w:val="24"/>
        </w:rPr>
      </w:pPr>
    </w:p>
    <w:p w14:paraId="3FE39860" w14:textId="2FB14A50" w:rsidR="00D53297" w:rsidRPr="00D53297" w:rsidRDefault="00D53297" w:rsidP="00D53297">
      <w:pPr>
        <w:tabs>
          <w:tab w:val="center" w:pos="5465"/>
        </w:tabs>
        <w:sectPr w:rsidR="00D53297" w:rsidRPr="00D53297">
          <w:footerReference w:type="default" r:id="rId7"/>
          <w:pgSz w:w="11910" w:h="16840"/>
          <w:pgMar w:top="480" w:right="340" w:bottom="980" w:left="640" w:header="0" w:footer="785" w:gutter="0"/>
          <w:cols w:space="720"/>
        </w:sectPr>
      </w:pPr>
      <w:r>
        <w:tab/>
      </w:r>
    </w:p>
    <w:p w14:paraId="7D249D0C" w14:textId="77777777" w:rsidR="009C0747" w:rsidRDefault="009C0747">
      <w:pPr>
        <w:pStyle w:val="BodyText"/>
        <w:ind w:left="0" w:firstLine="0"/>
        <w:rPr>
          <w:sz w:val="26"/>
        </w:rPr>
      </w:pPr>
    </w:p>
    <w:sectPr w:rsidR="009C0747">
      <w:pgSz w:w="11910" w:h="16840"/>
      <w:pgMar w:top="760" w:right="340" w:bottom="980" w:left="640" w:header="0" w:footer="7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FF273" w14:textId="77777777" w:rsidR="0035396C" w:rsidRDefault="0035396C">
      <w:r>
        <w:separator/>
      </w:r>
    </w:p>
  </w:endnote>
  <w:endnote w:type="continuationSeparator" w:id="0">
    <w:p w14:paraId="0332EA26" w14:textId="77777777" w:rsidR="0035396C" w:rsidRDefault="00353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50740" w14:textId="36C846C7" w:rsidR="009C0747" w:rsidRDefault="00227081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9790056" wp14:editId="10C027EC">
              <wp:simplePos x="0" y="0"/>
              <wp:positionH relativeFrom="page">
                <wp:posOffset>7143115</wp:posOffset>
              </wp:positionH>
              <wp:positionV relativeFrom="page">
                <wp:posOffset>10054590</wp:posOffset>
              </wp:positionV>
              <wp:extent cx="168275" cy="198120"/>
              <wp:effectExtent l="0" t="0" r="0" b="0"/>
              <wp:wrapNone/>
              <wp:docPr id="85125810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7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0EAAA6" w14:textId="77777777" w:rsidR="009C0747" w:rsidRDefault="00000000">
                          <w:pPr>
                            <w:pStyle w:val="BodyText"/>
                            <w:spacing w:before="20"/>
                            <w:ind w:left="60" w:firstLine="0"/>
                            <w:rPr>
                              <w:rFonts w:ascii="Courier New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7900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2.45pt;margin-top:791.7pt;width:13.25pt;height:15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" filled="f" stroked="f">
              <v:textbox inset="0,0,0,0">
                <w:txbxContent>
                  <w:p w14:paraId="520EAAA6" w14:textId="77777777" w:rsidR="009C0747" w:rsidRDefault="00000000">
                    <w:pPr>
                      <w:pStyle w:val="BodyText"/>
                      <w:spacing w:before="20"/>
                      <w:ind w:left="60" w:firstLine="0"/>
                      <w:rPr>
                        <w:rFonts w:ascii="Courier New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57D6D" w14:textId="77777777" w:rsidR="0035396C" w:rsidRDefault="0035396C">
      <w:r>
        <w:separator/>
      </w:r>
    </w:p>
  </w:footnote>
  <w:footnote w:type="continuationSeparator" w:id="0">
    <w:p w14:paraId="0A9C6784" w14:textId="77777777" w:rsidR="0035396C" w:rsidRDefault="00353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09601E"/>
    <w:multiLevelType w:val="hybridMultilevel"/>
    <w:tmpl w:val="7778B454"/>
    <w:lvl w:ilvl="0" w:tplc="919A4FA8">
      <w:start w:val="107"/>
      <w:numFmt w:val="decimal"/>
      <w:lvlText w:val="%1."/>
      <w:lvlJc w:val="left"/>
      <w:pPr>
        <w:ind w:left="654" w:hanging="4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s" w:eastAsia="en-US" w:bidi="ar-SA"/>
      </w:rPr>
    </w:lvl>
    <w:lvl w:ilvl="1" w:tplc="45368076">
      <w:numFmt w:val="bullet"/>
      <w:lvlText w:val="•"/>
      <w:lvlJc w:val="left"/>
      <w:pPr>
        <w:ind w:left="1686" w:hanging="481"/>
      </w:pPr>
      <w:rPr>
        <w:rFonts w:hint="default"/>
        <w:lang w:val="bs" w:eastAsia="en-US" w:bidi="ar-SA"/>
      </w:rPr>
    </w:lvl>
    <w:lvl w:ilvl="2" w:tplc="C5504A2A">
      <w:numFmt w:val="bullet"/>
      <w:lvlText w:val="•"/>
      <w:lvlJc w:val="left"/>
      <w:pPr>
        <w:ind w:left="2713" w:hanging="481"/>
      </w:pPr>
      <w:rPr>
        <w:rFonts w:hint="default"/>
        <w:lang w:val="bs" w:eastAsia="en-US" w:bidi="ar-SA"/>
      </w:rPr>
    </w:lvl>
    <w:lvl w:ilvl="3" w:tplc="933E2BD4">
      <w:numFmt w:val="bullet"/>
      <w:lvlText w:val="•"/>
      <w:lvlJc w:val="left"/>
      <w:pPr>
        <w:ind w:left="3739" w:hanging="481"/>
      </w:pPr>
      <w:rPr>
        <w:rFonts w:hint="default"/>
        <w:lang w:val="bs" w:eastAsia="en-US" w:bidi="ar-SA"/>
      </w:rPr>
    </w:lvl>
    <w:lvl w:ilvl="4" w:tplc="A9B616C2">
      <w:numFmt w:val="bullet"/>
      <w:lvlText w:val="•"/>
      <w:lvlJc w:val="left"/>
      <w:pPr>
        <w:ind w:left="4766" w:hanging="481"/>
      </w:pPr>
      <w:rPr>
        <w:rFonts w:hint="default"/>
        <w:lang w:val="bs" w:eastAsia="en-US" w:bidi="ar-SA"/>
      </w:rPr>
    </w:lvl>
    <w:lvl w:ilvl="5" w:tplc="859E86E0">
      <w:numFmt w:val="bullet"/>
      <w:lvlText w:val="•"/>
      <w:lvlJc w:val="left"/>
      <w:pPr>
        <w:ind w:left="5793" w:hanging="481"/>
      </w:pPr>
      <w:rPr>
        <w:rFonts w:hint="default"/>
        <w:lang w:val="bs" w:eastAsia="en-US" w:bidi="ar-SA"/>
      </w:rPr>
    </w:lvl>
    <w:lvl w:ilvl="6" w:tplc="BEA07EEC">
      <w:numFmt w:val="bullet"/>
      <w:lvlText w:val="•"/>
      <w:lvlJc w:val="left"/>
      <w:pPr>
        <w:ind w:left="6819" w:hanging="481"/>
      </w:pPr>
      <w:rPr>
        <w:rFonts w:hint="default"/>
        <w:lang w:val="bs" w:eastAsia="en-US" w:bidi="ar-SA"/>
      </w:rPr>
    </w:lvl>
    <w:lvl w:ilvl="7" w:tplc="CBA05250">
      <w:numFmt w:val="bullet"/>
      <w:lvlText w:val="•"/>
      <w:lvlJc w:val="left"/>
      <w:pPr>
        <w:ind w:left="7846" w:hanging="481"/>
      </w:pPr>
      <w:rPr>
        <w:rFonts w:hint="default"/>
        <w:lang w:val="bs" w:eastAsia="en-US" w:bidi="ar-SA"/>
      </w:rPr>
    </w:lvl>
    <w:lvl w:ilvl="8" w:tplc="4ACE18E6">
      <w:numFmt w:val="bullet"/>
      <w:lvlText w:val="•"/>
      <w:lvlJc w:val="left"/>
      <w:pPr>
        <w:ind w:left="8873" w:hanging="481"/>
      </w:pPr>
      <w:rPr>
        <w:rFonts w:hint="default"/>
        <w:lang w:val="bs" w:eastAsia="en-US" w:bidi="ar-SA"/>
      </w:rPr>
    </w:lvl>
  </w:abstractNum>
  <w:abstractNum w:abstractNumId="1" w15:restartNumberingAfterBreak="0">
    <w:nsid w:val="459A5C60"/>
    <w:multiLevelType w:val="hybridMultilevel"/>
    <w:tmpl w:val="15E086E6"/>
    <w:lvl w:ilvl="0" w:tplc="BEC42038">
      <w:start w:val="1"/>
      <w:numFmt w:val="decimal"/>
      <w:lvlText w:val="%1."/>
      <w:lvlJc w:val="left"/>
      <w:pPr>
        <w:ind w:left="541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s" w:eastAsia="en-US" w:bidi="ar-SA"/>
      </w:rPr>
    </w:lvl>
    <w:lvl w:ilvl="1" w:tplc="45AA1754">
      <w:numFmt w:val="bullet"/>
      <w:lvlText w:val="•"/>
      <w:lvlJc w:val="left"/>
      <w:pPr>
        <w:ind w:left="1578" w:hanging="361"/>
      </w:pPr>
      <w:rPr>
        <w:rFonts w:hint="default"/>
        <w:lang w:val="bs" w:eastAsia="en-US" w:bidi="ar-SA"/>
      </w:rPr>
    </w:lvl>
    <w:lvl w:ilvl="2" w:tplc="456A5012">
      <w:numFmt w:val="bullet"/>
      <w:lvlText w:val="•"/>
      <w:lvlJc w:val="left"/>
      <w:pPr>
        <w:ind w:left="2617" w:hanging="361"/>
      </w:pPr>
      <w:rPr>
        <w:rFonts w:hint="default"/>
        <w:lang w:val="bs" w:eastAsia="en-US" w:bidi="ar-SA"/>
      </w:rPr>
    </w:lvl>
    <w:lvl w:ilvl="3" w:tplc="3620DB8A">
      <w:numFmt w:val="bullet"/>
      <w:lvlText w:val="•"/>
      <w:lvlJc w:val="left"/>
      <w:pPr>
        <w:ind w:left="3655" w:hanging="361"/>
      </w:pPr>
      <w:rPr>
        <w:rFonts w:hint="default"/>
        <w:lang w:val="bs" w:eastAsia="en-US" w:bidi="ar-SA"/>
      </w:rPr>
    </w:lvl>
    <w:lvl w:ilvl="4" w:tplc="E140ED86">
      <w:numFmt w:val="bullet"/>
      <w:lvlText w:val="•"/>
      <w:lvlJc w:val="left"/>
      <w:pPr>
        <w:ind w:left="4694" w:hanging="361"/>
      </w:pPr>
      <w:rPr>
        <w:rFonts w:hint="default"/>
        <w:lang w:val="bs" w:eastAsia="en-US" w:bidi="ar-SA"/>
      </w:rPr>
    </w:lvl>
    <w:lvl w:ilvl="5" w:tplc="D06A12D8">
      <w:numFmt w:val="bullet"/>
      <w:lvlText w:val="•"/>
      <w:lvlJc w:val="left"/>
      <w:pPr>
        <w:ind w:left="5733" w:hanging="361"/>
      </w:pPr>
      <w:rPr>
        <w:rFonts w:hint="default"/>
        <w:lang w:val="bs" w:eastAsia="en-US" w:bidi="ar-SA"/>
      </w:rPr>
    </w:lvl>
    <w:lvl w:ilvl="6" w:tplc="58C0516C">
      <w:numFmt w:val="bullet"/>
      <w:lvlText w:val="•"/>
      <w:lvlJc w:val="left"/>
      <w:pPr>
        <w:ind w:left="6771" w:hanging="361"/>
      </w:pPr>
      <w:rPr>
        <w:rFonts w:hint="default"/>
        <w:lang w:val="bs" w:eastAsia="en-US" w:bidi="ar-SA"/>
      </w:rPr>
    </w:lvl>
    <w:lvl w:ilvl="7" w:tplc="03E02B62">
      <w:numFmt w:val="bullet"/>
      <w:lvlText w:val="•"/>
      <w:lvlJc w:val="left"/>
      <w:pPr>
        <w:ind w:left="7810" w:hanging="361"/>
      </w:pPr>
      <w:rPr>
        <w:rFonts w:hint="default"/>
        <w:lang w:val="bs" w:eastAsia="en-US" w:bidi="ar-SA"/>
      </w:rPr>
    </w:lvl>
    <w:lvl w:ilvl="8" w:tplc="BC0CA836">
      <w:numFmt w:val="bullet"/>
      <w:lvlText w:val="•"/>
      <w:lvlJc w:val="left"/>
      <w:pPr>
        <w:ind w:left="8849" w:hanging="361"/>
      </w:pPr>
      <w:rPr>
        <w:rFonts w:hint="default"/>
        <w:lang w:val="bs" w:eastAsia="en-US" w:bidi="ar-SA"/>
      </w:rPr>
    </w:lvl>
  </w:abstractNum>
  <w:num w:numId="1" w16cid:durableId="1453599517">
    <w:abstractNumId w:val="0"/>
  </w:num>
  <w:num w:numId="2" w16cid:durableId="1995404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747"/>
    <w:rsid w:val="00096349"/>
    <w:rsid w:val="001754DC"/>
    <w:rsid w:val="00227081"/>
    <w:rsid w:val="0035396C"/>
    <w:rsid w:val="003C5D7F"/>
    <w:rsid w:val="006D7EB5"/>
    <w:rsid w:val="00845742"/>
    <w:rsid w:val="009842C5"/>
    <w:rsid w:val="009C0747"/>
    <w:rsid w:val="009F3796"/>
    <w:rsid w:val="00B479D4"/>
    <w:rsid w:val="00D0694E"/>
    <w:rsid w:val="00D53297"/>
    <w:rsid w:val="00E1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012B12"/>
  <w15:docId w15:val="{28C6285B-CE7D-4C8A-AA59-A45B7805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bs"/>
    </w:rPr>
  </w:style>
  <w:style w:type="paragraph" w:styleId="Heading1">
    <w:name w:val="heading 1"/>
    <w:basedOn w:val="Normal"/>
    <w:uiPriority w:val="9"/>
    <w:qFormat/>
    <w:pPr>
      <w:spacing w:before="1"/>
      <w:ind w:left="1155" w:right="741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34" w:hanging="36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34" w:hanging="3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ISPITNA PITANJA IZ FARMAKOLOGIJE I TOKSIKOLOGIJE</dc:title>
  <dc:creator>Farmakologija</dc:creator>
  <cp:lastModifiedBy>Dragana Medic</cp:lastModifiedBy>
  <cp:revision>4</cp:revision>
  <dcterms:created xsi:type="dcterms:W3CDTF">2024-05-29T07:20:00Z</dcterms:created>
  <dcterms:modified xsi:type="dcterms:W3CDTF">2024-06-03T10:21:00Z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2024-05-22T00:00:00Z</vt:filetime>
  </property>
</Properties>
</file>